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AAE" w:rsidRPr="008C2E33" w:rsidRDefault="00FE6AAE" w:rsidP="00FE6AA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6"/>
        <w:rPr>
          <w:rFonts w:ascii="Arial Narrow" w:hAnsi="Arial Narrow"/>
          <w:bCs/>
        </w:rPr>
      </w:pPr>
    </w:p>
    <w:p w:rsidR="00FE6AAE" w:rsidRPr="0021033B" w:rsidRDefault="00FE6AAE" w:rsidP="00FE6AA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6"/>
        <w:rPr>
          <w:rFonts w:ascii="Arial Narrow" w:hAnsi="Arial Narrow"/>
          <w:b/>
          <w:bCs/>
        </w:rPr>
      </w:pPr>
    </w:p>
    <w:tbl>
      <w:tblPr>
        <w:tblStyle w:val="TableGrid"/>
        <w:tblW w:w="0" w:type="auto"/>
        <w:tblLook w:val="04A0" w:firstRow="1" w:lastRow="0" w:firstColumn="1" w:lastColumn="0" w:noHBand="0" w:noVBand="1"/>
      </w:tblPr>
      <w:tblGrid>
        <w:gridCol w:w="9350"/>
      </w:tblGrid>
      <w:tr w:rsidR="00FE6AAE" w:rsidTr="00583D63">
        <w:tc>
          <w:tcPr>
            <w:tcW w:w="9576" w:type="dxa"/>
            <w:shd w:val="clear" w:color="auto" w:fill="D9D9D9" w:themeFill="background1" w:themeFillShade="D9"/>
          </w:tcPr>
          <w:p w:rsidR="00FE6AAE" w:rsidRPr="00E441EC" w:rsidRDefault="00FE6AAE" w:rsidP="00583D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6"/>
              <w:rPr>
                <w:rFonts w:ascii="Arial Narrow" w:hAnsi="Arial Narrow"/>
                <w:b/>
                <w:bCs/>
                <w:sz w:val="28"/>
                <w:szCs w:val="28"/>
              </w:rPr>
            </w:pPr>
            <w:r w:rsidRPr="00E441EC">
              <w:rPr>
                <w:rFonts w:ascii="Arial Narrow" w:hAnsi="Arial Narrow"/>
                <w:b/>
                <w:bCs/>
                <w:sz w:val="28"/>
                <w:szCs w:val="28"/>
              </w:rPr>
              <w:t>Section 3:   EVENT RULES</w:t>
            </w:r>
          </w:p>
        </w:tc>
      </w:tr>
    </w:tbl>
    <w:p w:rsidR="00FE6AAE" w:rsidRPr="00E63D6D" w:rsidRDefault="00FE6AAE" w:rsidP="00FE6AA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6"/>
        <w:rPr>
          <w:rFonts w:ascii="Arial Narrow" w:hAnsi="Arial Narrow"/>
          <w:b/>
          <w:bCs/>
        </w:rPr>
      </w:pPr>
    </w:p>
    <w:p w:rsidR="00FE6AAE" w:rsidRPr="00C365A9" w:rsidRDefault="00FE6AAE" w:rsidP="00FE6AAE">
      <w:pPr>
        <w:widowControl/>
        <w:autoSpaceDE/>
        <w:autoSpaceDN/>
        <w:adjustRightInd/>
        <w:rPr>
          <w:rFonts w:ascii="Arial Narrow" w:hAnsi="Arial Narrow"/>
        </w:rPr>
      </w:pPr>
      <w:r w:rsidRPr="00C365A9">
        <w:rPr>
          <w:rFonts w:ascii="Arial Narrow" w:hAnsi="Arial Narrow"/>
        </w:rPr>
        <w:t>I.</w:t>
      </w:r>
      <w:r w:rsidRPr="00C365A9">
        <w:rPr>
          <w:rFonts w:ascii="Arial Narrow" w:hAnsi="Arial Narrow"/>
        </w:rPr>
        <w:tab/>
        <w:t>EVENTS OFFERED:  At the National Tournament, the fo</w:t>
      </w:r>
      <w:r>
        <w:rPr>
          <w:rFonts w:ascii="Arial Narrow" w:hAnsi="Arial Narrow"/>
        </w:rPr>
        <w:t>llowing events will be offered:</w:t>
      </w:r>
    </w:p>
    <w:p w:rsidR="00FE6AAE" w:rsidRPr="00C365A9" w:rsidRDefault="00FE6AAE" w:rsidP="00FE6AAE">
      <w:pPr>
        <w:widowControl/>
        <w:autoSpaceDE/>
        <w:autoSpaceDN/>
        <w:adjustRightInd/>
        <w:ind w:firstLine="720"/>
        <w:rPr>
          <w:rFonts w:ascii="Arial Narrow" w:hAnsi="Arial Narrow"/>
        </w:rPr>
      </w:pPr>
      <w:r w:rsidRPr="00C365A9">
        <w:rPr>
          <w:rFonts w:ascii="Arial Narrow" w:hAnsi="Arial Narrow"/>
        </w:rPr>
        <w:t>A.</w:t>
      </w:r>
      <w:r w:rsidRPr="00C365A9">
        <w:rPr>
          <w:rFonts w:ascii="Arial Narrow" w:hAnsi="Arial Narrow"/>
        </w:rPr>
        <w:tab/>
        <w:t xml:space="preserve">Debate: </w:t>
      </w:r>
    </w:p>
    <w:p w:rsidR="00FE6AAE" w:rsidRPr="00C365A9" w:rsidRDefault="00FE6AAE" w:rsidP="00FE6AAE">
      <w:pPr>
        <w:widowControl/>
        <w:autoSpaceDE/>
        <w:autoSpaceDN/>
        <w:adjustRightInd/>
        <w:ind w:left="720" w:firstLine="720"/>
        <w:rPr>
          <w:rFonts w:ascii="Arial Narrow" w:hAnsi="Arial Narrow"/>
        </w:rPr>
      </w:pPr>
      <w:r>
        <w:rPr>
          <w:rFonts w:ascii="Arial Narrow" w:hAnsi="Arial Narrow"/>
        </w:rPr>
        <w:t>1.</w:t>
      </w:r>
      <w:r>
        <w:rPr>
          <w:rFonts w:ascii="Arial Narrow" w:hAnsi="Arial Narrow"/>
        </w:rPr>
        <w:tab/>
      </w:r>
      <w:r w:rsidRPr="00C365A9">
        <w:rPr>
          <w:rFonts w:ascii="Arial Narrow" w:hAnsi="Arial Narrow"/>
        </w:rPr>
        <w:t>Team Debate [Policy]</w:t>
      </w:r>
    </w:p>
    <w:p w:rsidR="00FE6AAE" w:rsidRPr="00C365A9" w:rsidRDefault="00FE6AAE" w:rsidP="00FE6AAE">
      <w:pPr>
        <w:widowControl/>
        <w:autoSpaceDE/>
        <w:autoSpaceDN/>
        <w:adjustRightInd/>
        <w:ind w:left="720" w:firstLine="720"/>
        <w:rPr>
          <w:rFonts w:ascii="Arial Narrow" w:hAnsi="Arial Narrow"/>
        </w:rPr>
      </w:pPr>
      <w:r w:rsidRPr="00C365A9">
        <w:rPr>
          <w:rFonts w:ascii="Arial Narrow" w:hAnsi="Arial Narrow"/>
        </w:rPr>
        <w:t>2.</w:t>
      </w:r>
      <w:r w:rsidRPr="00C365A9">
        <w:rPr>
          <w:rFonts w:ascii="Arial Narrow" w:hAnsi="Arial Narrow"/>
        </w:rPr>
        <w:tab/>
        <w:t>LD [CEDA Lincoln-Douglas Debate]</w:t>
      </w:r>
    </w:p>
    <w:p w:rsidR="00FE6AAE" w:rsidRPr="00C365A9" w:rsidRDefault="00FE6AAE" w:rsidP="00FE6AAE">
      <w:pPr>
        <w:widowControl/>
        <w:autoSpaceDE/>
        <w:autoSpaceDN/>
        <w:adjustRightInd/>
        <w:ind w:left="720" w:firstLine="720"/>
        <w:rPr>
          <w:rFonts w:ascii="Arial Narrow" w:hAnsi="Arial Narrow"/>
        </w:rPr>
      </w:pPr>
      <w:r w:rsidRPr="00C365A9">
        <w:rPr>
          <w:rFonts w:ascii="Arial Narrow" w:hAnsi="Arial Narrow"/>
        </w:rPr>
        <w:t>3.</w:t>
      </w:r>
      <w:r w:rsidRPr="00C365A9">
        <w:rPr>
          <w:rFonts w:ascii="Arial Narrow" w:hAnsi="Arial Narrow"/>
        </w:rPr>
        <w:tab/>
        <w:t>Parliamentary Debate</w:t>
      </w:r>
    </w:p>
    <w:p w:rsidR="00FE6AAE" w:rsidRDefault="00FE6AAE" w:rsidP="00FE6AAE">
      <w:pPr>
        <w:widowControl/>
        <w:autoSpaceDE/>
        <w:autoSpaceDN/>
        <w:adjustRightInd/>
        <w:ind w:left="720" w:firstLine="720"/>
        <w:rPr>
          <w:rFonts w:ascii="Arial Narrow" w:hAnsi="Arial Narrow"/>
        </w:rPr>
      </w:pPr>
      <w:r w:rsidRPr="00C365A9">
        <w:rPr>
          <w:rFonts w:ascii="Arial Narrow" w:hAnsi="Arial Narrow"/>
        </w:rPr>
        <w:t>4.</w:t>
      </w:r>
      <w:r w:rsidRPr="00C365A9">
        <w:rPr>
          <w:rFonts w:ascii="Arial Narrow" w:hAnsi="Arial Narrow"/>
        </w:rPr>
        <w:tab/>
        <w:t>NFA LD [Lincoln-Douglas Debate]</w:t>
      </w:r>
      <w:r w:rsidRPr="00D344B3">
        <w:rPr>
          <w:rFonts w:ascii="Arial Narrow" w:hAnsi="Arial Narrow"/>
        </w:rPr>
        <w:t xml:space="preserve"> </w:t>
      </w:r>
    </w:p>
    <w:p w:rsidR="00FE6AAE" w:rsidRPr="00C365A9" w:rsidRDefault="00FE6AAE" w:rsidP="00FE6AAE">
      <w:pPr>
        <w:widowControl/>
        <w:autoSpaceDE/>
        <w:autoSpaceDN/>
        <w:adjustRightInd/>
        <w:ind w:left="720" w:firstLine="720"/>
        <w:rPr>
          <w:rFonts w:ascii="Arial Narrow" w:hAnsi="Arial Narrow"/>
        </w:rPr>
      </w:pPr>
      <w:r>
        <w:rPr>
          <w:rFonts w:ascii="Arial Narrow" w:hAnsi="Arial Narrow"/>
        </w:rPr>
        <w:t>5.          IPDA (International Parliamentary Debate Association)</w:t>
      </w:r>
    </w:p>
    <w:p w:rsidR="00FE6AAE" w:rsidRPr="00C365A9" w:rsidRDefault="00FE6AAE" w:rsidP="00FE6AAE">
      <w:pPr>
        <w:widowControl/>
        <w:autoSpaceDE/>
        <w:autoSpaceDN/>
        <w:adjustRightInd/>
        <w:ind w:firstLine="720"/>
        <w:rPr>
          <w:rFonts w:ascii="Arial Narrow" w:hAnsi="Arial Narrow"/>
        </w:rPr>
      </w:pPr>
      <w:r w:rsidRPr="00C365A9">
        <w:rPr>
          <w:rFonts w:ascii="Arial Narrow" w:hAnsi="Arial Narrow"/>
        </w:rPr>
        <w:t>B.</w:t>
      </w:r>
      <w:r w:rsidRPr="00C365A9">
        <w:rPr>
          <w:rFonts w:ascii="Arial Narrow" w:hAnsi="Arial Narrow"/>
        </w:rPr>
        <w:tab/>
        <w:t>Individual Events:</w:t>
      </w:r>
    </w:p>
    <w:p w:rsidR="00FE6AAE" w:rsidRPr="00C365A9" w:rsidRDefault="00FE6AAE" w:rsidP="00FE6AAE">
      <w:pPr>
        <w:widowControl/>
        <w:autoSpaceDE/>
        <w:autoSpaceDN/>
        <w:adjustRightInd/>
        <w:ind w:left="2160" w:hanging="720"/>
        <w:rPr>
          <w:rFonts w:ascii="Arial Narrow" w:hAnsi="Arial Narrow"/>
        </w:rPr>
      </w:pPr>
      <w:r w:rsidRPr="00C365A9">
        <w:rPr>
          <w:rFonts w:ascii="Arial Narrow" w:hAnsi="Arial Narrow"/>
        </w:rPr>
        <w:t>1.</w:t>
      </w:r>
      <w:r w:rsidRPr="00C365A9">
        <w:rPr>
          <w:rFonts w:ascii="Arial Narrow" w:hAnsi="Arial Narrow"/>
        </w:rPr>
        <w:tab/>
        <w:t>Public Address Events:  Informative Speaking, Persuasive Speaking, Speech to   Entertain, Communication Analysis</w:t>
      </w:r>
      <w:r>
        <w:rPr>
          <w:rFonts w:ascii="Arial Narrow" w:hAnsi="Arial Narrow"/>
        </w:rPr>
        <w:t xml:space="preserve">, </w:t>
      </w:r>
    </w:p>
    <w:p w:rsidR="00FE6AAE" w:rsidRPr="00C365A9" w:rsidRDefault="00FE6AAE" w:rsidP="00FE6AAE">
      <w:pPr>
        <w:widowControl/>
        <w:autoSpaceDE/>
        <w:autoSpaceDN/>
        <w:adjustRightInd/>
        <w:ind w:left="2160" w:hanging="720"/>
        <w:rPr>
          <w:rFonts w:ascii="Arial Narrow" w:hAnsi="Arial Narrow"/>
        </w:rPr>
      </w:pPr>
      <w:r w:rsidRPr="00C365A9">
        <w:rPr>
          <w:rFonts w:ascii="Arial Narrow" w:hAnsi="Arial Narrow"/>
        </w:rPr>
        <w:t>2.</w:t>
      </w:r>
      <w:r w:rsidRPr="00C365A9">
        <w:rPr>
          <w:rFonts w:ascii="Arial Narrow" w:hAnsi="Arial Narrow"/>
        </w:rPr>
        <w:tab/>
        <w:t>Interpretation Events:  Prose Interpretation, Poetry Interpretation, Duo Interpretation, Program Oral Interpretation, Drama Interpretation</w:t>
      </w:r>
    </w:p>
    <w:p w:rsidR="00FE6AAE" w:rsidRPr="00C365A9" w:rsidRDefault="00FE6AAE" w:rsidP="00FE6AAE">
      <w:pPr>
        <w:widowControl/>
        <w:autoSpaceDE/>
        <w:autoSpaceDN/>
        <w:adjustRightInd/>
        <w:ind w:left="720" w:firstLine="720"/>
        <w:rPr>
          <w:rFonts w:ascii="Arial Narrow" w:hAnsi="Arial Narrow"/>
        </w:rPr>
      </w:pPr>
      <w:r w:rsidRPr="00C365A9">
        <w:rPr>
          <w:rFonts w:ascii="Arial Narrow" w:hAnsi="Arial Narrow"/>
        </w:rPr>
        <w:t>3.</w:t>
      </w:r>
      <w:r w:rsidRPr="00C365A9">
        <w:rPr>
          <w:rFonts w:ascii="Arial Narrow" w:hAnsi="Arial Narrow"/>
        </w:rPr>
        <w:tab/>
        <w:t>Limited Preparation Event</w:t>
      </w:r>
      <w:r>
        <w:rPr>
          <w:rFonts w:ascii="Arial Narrow" w:hAnsi="Arial Narrow"/>
        </w:rPr>
        <w:t xml:space="preserve">s:  Extemporaneous Speaking, </w:t>
      </w:r>
      <w:r w:rsidRPr="00C365A9">
        <w:rPr>
          <w:rFonts w:ascii="Arial Narrow" w:hAnsi="Arial Narrow"/>
        </w:rPr>
        <w:t>Impromptu Speaking</w:t>
      </w:r>
    </w:p>
    <w:p w:rsidR="00FE6AAE" w:rsidRPr="00C365A9" w:rsidRDefault="00FE6AAE" w:rsidP="00FE6AAE">
      <w:pPr>
        <w:widowControl/>
        <w:autoSpaceDE/>
        <w:autoSpaceDN/>
        <w:adjustRightInd/>
        <w:rPr>
          <w:rFonts w:ascii="Arial Narrow" w:hAnsi="Arial Narrow"/>
        </w:rPr>
      </w:pPr>
      <w:r w:rsidRPr="00C365A9">
        <w:rPr>
          <w:rFonts w:ascii="Arial Narrow" w:hAnsi="Arial Narrow"/>
        </w:rPr>
        <w:tab/>
        <w:t>C.</w:t>
      </w:r>
      <w:r w:rsidRPr="00C365A9">
        <w:rPr>
          <w:rFonts w:ascii="Arial Narrow" w:hAnsi="Arial Narrow"/>
        </w:rPr>
        <w:tab/>
        <w:t>Interpreters Theater</w:t>
      </w:r>
    </w:p>
    <w:p w:rsidR="00FE6AAE" w:rsidRPr="00C365A9" w:rsidRDefault="00FE6AAE" w:rsidP="00FE6AAE">
      <w:pPr>
        <w:widowControl/>
        <w:autoSpaceDE/>
        <w:autoSpaceDN/>
        <w:adjustRightInd/>
        <w:rPr>
          <w:rFonts w:ascii="Arial Narrow" w:hAnsi="Arial Narrow"/>
        </w:rPr>
      </w:pPr>
    </w:p>
    <w:p w:rsidR="00FE6AAE" w:rsidRPr="00C365A9" w:rsidRDefault="00FE6AAE" w:rsidP="00FE6AAE">
      <w:pPr>
        <w:widowControl/>
        <w:autoSpaceDE/>
        <w:autoSpaceDN/>
        <w:adjustRightInd/>
        <w:rPr>
          <w:rFonts w:ascii="Arial Narrow" w:hAnsi="Arial Narrow"/>
        </w:rPr>
      </w:pPr>
      <w:r w:rsidRPr="00C365A9">
        <w:rPr>
          <w:rFonts w:ascii="Arial Narrow" w:hAnsi="Arial Narrow"/>
        </w:rPr>
        <w:t>II.</w:t>
      </w:r>
      <w:r w:rsidRPr="00C365A9">
        <w:rPr>
          <w:rFonts w:ascii="Arial Narrow" w:hAnsi="Arial Narrow"/>
        </w:rPr>
        <w:tab/>
        <w:t>EVENT RULES:</w:t>
      </w:r>
    </w:p>
    <w:p w:rsidR="00FE6AAE" w:rsidRPr="00C365A9" w:rsidRDefault="00FE6AAE" w:rsidP="00FE6AAE">
      <w:pPr>
        <w:widowControl/>
        <w:autoSpaceDE/>
        <w:autoSpaceDN/>
        <w:adjustRightInd/>
        <w:ind w:firstLine="720"/>
        <w:rPr>
          <w:rFonts w:ascii="Arial Narrow" w:hAnsi="Arial Narrow"/>
        </w:rPr>
      </w:pPr>
      <w:r w:rsidRPr="00C365A9">
        <w:rPr>
          <w:rFonts w:ascii="Arial Narrow" w:hAnsi="Arial Narrow"/>
        </w:rPr>
        <w:t>A.</w:t>
      </w:r>
      <w:r w:rsidRPr="00C365A9">
        <w:rPr>
          <w:rFonts w:ascii="Arial Narrow" w:hAnsi="Arial Narrow"/>
        </w:rPr>
        <w:tab/>
        <w:t>Debate</w:t>
      </w:r>
    </w:p>
    <w:p w:rsidR="00FE6AAE" w:rsidRPr="00C365A9" w:rsidRDefault="00FE6AAE" w:rsidP="00FE6AAE">
      <w:pPr>
        <w:widowControl/>
        <w:autoSpaceDE/>
        <w:autoSpaceDN/>
        <w:adjustRightInd/>
        <w:ind w:left="720" w:firstLine="720"/>
        <w:rPr>
          <w:rFonts w:ascii="Arial Narrow" w:hAnsi="Arial Narrow"/>
        </w:rPr>
      </w:pPr>
      <w:r w:rsidRPr="00C365A9">
        <w:rPr>
          <w:rFonts w:ascii="Arial Narrow" w:hAnsi="Arial Narrow"/>
        </w:rPr>
        <w:t>1.</w:t>
      </w:r>
      <w:r w:rsidRPr="00C365A9">
        <w:rPr>
          <w:rFonts w:ascii="Arial Narrow" w:hAnsi="Arial Narrow"/>
        </w:rPr>
        <w:tab/>
        <w:t>Team Debate</w:t>
      </w:r>
    </w:p>
    <w:p w:rsidR="00FE6AAE" w:rsidRPr="00C365A9" w:rsidRDefault="00FE6AAE" w:rsidP="00FE6AAE">
      <w:pPr>
        <w:widowControl/>
        <w:autoSpaceDE/>
        <w:autoSpaceDN/>
        <w:adjustRightInd/>
        <w:ind w:left="2880" w:hanging="720"/>
        <w:rPr>
          <w:rFonts w:ascii="Arial Narrow" w:hAnsi="Arial Narrow"/>
        </w:rPr>
      </w:pPr>
      <w:r w:rsidRPr="00C365A9">
        <w:rPr>
          <w:rFonts w:ascii="Arial Narrow" w:hAnsi="Arial Narrow"/>
        </w:rPr>
        <w:t>a.</w:t>
      </w:r>
      <w:r w:rsidRPr="00C365A9">
        <w:rPr>
          <w:rFonts w:ascii="Arial Narrow" w:hAnsi="Arial Narrow"/>
        </w:rPr>
        <w:tab/>
        <w:t>The debate proposition shall be</w:t>
      </w:r>
      <w:r>
        <w:rPr>
          <w:rFonts w:ascii="Arial Narrow" w:hAnsi="Arial Narrow"/>
        </w:rPr>
        <w:t xml:space="preserve"> the National Topic for the 2015</w:t>
      </w:r>
      <w:r w:rsidRPr="00C365A9">
        <w:rPr>
          <w:rFonts w:ascii="Arial Narrow" w:hAnsi="Arial Narrow"/>
        </w:rPr>
        <w:t>-</w:t>
      </w:r>
      <w:r>
        <w:rPr>
          <w:rFonts w:ascii="Arial Narrow" w:hAnsi="Arial Narrow"/>
        </w:rPr>
        <w:t>2016</w:t>
      </w:r>
      <w:r w:rsidRPr="00C365A9">
        <w:rPr>
          <w:rFonts w:ascii="Arial Narrow" w:hAnsi="Arial Narrow"/>
        </w:rPr>
        <w:t xml:space="preserve"> year.</w:t>
      </w:r>
    </w:p>
    <w:p w:rsidR="00FE6AAE" w:rsidRPr="00C365A9" w:rsidRDefault="00FE6AAE" w:rsidP="00FE6AAE">
      <w:pPr>
        <w:widowControl/>
        <w:autoSpaceDE/>
        <w:autoSpaceDN/>
        <w:adjustRightInd/>
        <w:ind w:left="2880" w:hanging="720"/>
        <w:rPr>
          <w:rFonts w:ascii="Arial Narrow" w:hAnsi="Arial Narrow"/>
        </w:rPr>
      </w:pPr>
      <w:r w:rsidRPr="00C365A9">
        <w:rPr>
          <w:rFonts w:ascii="Arial Narrow" w:hAnsi="Arial Narrow"/>
        </w:rPr>
        <w:t>b.</w:t>
      </w:r>
      <w:r w:rsidRPr="00C365A9">
        <w:rPr>
          <w:rFonts w:ascii="Arial Narrow" w:hAnsi="Arial Narrow"/>
        </w:rPr>
        <w:tab/>
        <w:t>Each team shall consist of two speakers prepared to debate both sides of the proposition.</w:t>
      </w:r>
    </w:p>
    <w:p w:rsidR="00FE6AAE" w:rsidRPr="00C365A9" w:rsidRDefault="00FE6AAE" w:rsidP="00FE6AAE">
      <w:pPr>
        <w:widowControl/>
        <w:autoSpaceDE/>
        <w:autoSpaceDN/>
        <w:adjustRightInd/>
        <w:ind w:left="2880" w:hanging="720"/>
        <w:rPr>
          <w:rFonts w:ascii="Arial Narrow" w:hAnsi="Arial Narrow"/>
        </w:rPr>
      </w:pPr>
      <w:r w:rsidRPr="00C365A9">
        <w:rPr>
          <w:rFonts w:ascii="Arial Narrow" w:hAnsi="Arial Narrow"/>
        </w:rPr>
        <w:t>c.</w:t>
      </w:r>
      <w:r w:rsidRPr="00C365A9">
        <w:rPr>
          <w:rFonts w:ascii="Arial Narrow" w:hAnsi="Arial Narrow"/>
        </w:rPr>
        <w:tab/>
        <w:t>Each team shall be allowed a total of ten (10) minutes preparation time during the debate. Any time beyond the ten minutes shall be deducted from subsequent speaking time.</w:t>
      </w:r>
    </w:p>
    <w:p w:rsidR="00FE6AAE" w:rsidRPr="00C365A9" w:rsidRDefault="00FE6AAE" w:rsidP="00FE6AAE">
      <w:pPr>
        <w:widowControl/>
        <w:autoSpaceDE/>
        <w:autoSpaceDN/>
        <w:adjustRightInd/>
        <w:ind w:left="2880" w:hanging="720"/>
        <w:rPr>
          <w:rFonts w:ascii="Arial Narrow" w:hAnsi="Arial Narrow"/>
        </w:rPr>
      </w:pPr>
      <w:r w:rsidRPr="00C365A9">
        <w:rPr>
          <w:rFonts w:ascii="Arial Narrow" w:hAnsi="Arial Narrow"/>
        </w:rPr>
        <w:t>d.</w:t>
      </w:r>
      <w:r w:rsidRPr="00C365A9">
        <w:rPr>
          <w:rFonts w:ascii="Arial Narrow" w:hAnsi="Arial Narrow"/>
        </w:rPr>
        <w:tab/>
        <w:t>Each speaker shall be allowed nine (9) minutes for constructive argument, six (6) minutes for rebuttal speeches, and a three (3) minute cross-examination period. Debaters shall not be penalized for not utilizing their full time. At the end of the allotted time, the debaters shall be allowed to complete their immediate thought.</w:t>
      </w:r>
    </w:p>
    <w:p w:rsidR="00FE6AAE" w:rsidRPr="00C365A9" w:rsidRDefault="00FE6AAE" w:rsidP="00FE6AAE">
      <w:pPr>
        <w:widowControl/>
        <w:autoSpaceDE/>
        <w:autoSpaceDN/>
        <w:adjustRightInd/>
        <w:ind w:left="2880" w:hanging="720"/>
        <w:rPr>
          <w:rFonts w:ascii="Arial Narrow" w:hAnsi="Arial Narrow"/>
        </w:rPr>
      </w:pPr>
      <w:r>
        <w:rPr>
          <w:rFonts w:ascii="Arial Narrow" w:hAnsi="Arial Narrow"/>
        </w:rPr>
        <w:t>e.</w:t>
      </w:r>
      <w:r w:rsidRPr="00C365A9">
        <w:rPr>
          <w:rFonts w:ascii="Arial Narrow" w:hAnsi="Arial Narrow"/>
        </w:rPr>
        <w:t xml:space="preserve"> </w:t>
      </w:r>
      <w:r>
        <w:rPr>
          <w:rFonts w:ascii="Arial Narrow" w:hAnsi="Arial Narrow"/>
        </w:rPr>
        <w:tab/>
      </w:r>
      <w:r w:rsidRPr="00C365A9">
        <w:rPr>
          <w:rFonts w:ascii="Arial Narrow" w:hAnsi="Arial Narrow"/>
        </w:rPr>
        <w:t xml:space="preserve">NOTE: the AFA/NDT Evidence Guidelines are enforced at the Phi Rho Pi National Tournament. </w:t>
      </w:r>
    </w:p>
    <w:p w:rsidR="00FE6AAE" w:rsidRPr="00C365A9" w:rsidRDefault="00FE6AAE" w:rsidP="00FE6AAE">
      <w:pPr>
        <w:widowControl/>
        <w:autoSpaceDE/>
        <w:autoSpaceDN/>
        <w:adjustRightInd/>
        <w:ind w:left="720" w:firstLine="720"/>
        <w:rPr>
          <w:rFonts w:ascii="Arial Narrow" w:hAnsi="Arial Narrow"/>
        </w:rPr>
      </w:pPr>
      <w:r w:rsidRPr="00C365A9">
        <w:rPr>
          <w:rFonts w:ascii="Arial Narrow" w:hAnsi="Arial Narrow"/>
        </w:rPr>
        <w:t>2.</w:t>
      </w:r>
      <w:r w:rsidRPr="00C365A9">
        <w:rPr>
          <w:rFonts w:ascii="Arial Narrow" w:hAnsi="Arial Narrow"/>
        </w:rPr>
        <w:tab/>
        <w:t>Lincoln Douglas Debate</w:t>
      </w:r>
    </w:p>
    <w:p w:rsidR="00FE6AAE" w:rsidRPr="00C365A9" w:rsidRDefault="00FE6AAE" w:rsidP="00FE6AAE">
      <w:pPr>
        <w:widowControl/>
        <w:autoSpaceDE/>
        <w:autoSpaceDN/>
        <w:adjustRightInd/>
        <w:ind w:left="2880" w:hanging="720"/>
        <w:rPr>
          <w:rFonts w:ascii="Arial Narrow" w:hAnsi="Arial Narrow"/>
        </w:rPr>
      </w:pPr>
      <w:r w:rsidRPr="00C365A9">
        <w:rPr>
          <w:rFonts w:ascii="Arial Narrow" w:hAnsi="Arial Narrow"/>
        </w:rPr>
        <w:t>a.</w:t>
      </w:r>
      <w:r w:rsidRPr="00C365A9">
        <w:rPr>
          <w:rFonts w:ascii="Arial Narrow" w:hAnsi="Arial Narrow"/>
        </w:rPr>
        <w:tab/>
        <w:t>The debate proposition shall be the policy debate proposition. (See Team Debate)</w:t>
      </w:r>
    </w:p>
    <w:p w:rsidR="00FE6AAE" w:rsidRPr="00C365A9" w:rsidRDefault="00FE6AAE" w:rsidP="00FE6AAE">
      <w:pPr>
        <w:widowControl/>
        <w:autoSpaceDE/>
        <w:autoSpaceDN/>
        <w:adjustRightInd/>
        <w:ind w:left="2880" w:hanging="720"/>
        <w:rPr>
          <w:rFonts w:ascii="Arial Narrow" w:hAnsi="Arial Narrow"/>
        </w:rPr>
      </w:pPr>
      <w:r w:rsidRPr="00C365A9">
        <w:rPr>
          <w:rFonts w:ascii="Arial Narrow" w:hAnsi="Arial Narrow"/>
        </w:rPr>
        <w:t>b.</w:t>
      </w:r>
      <w:r w:rsidRPr="00C365A9">
        <w:rPr>
          <w:rFonts w:ascii="Arial Narrow" w:hAnsi="Arial Narrow"/>
        </w:rPr>
        <w:tab/>
        <w:t>Each entry consists of one person prepared to debate both sides of the proposition.</w:t>
      </w:r>
    </w:p>
    <w:p w:rsidR="00FE6AAE" w:rsidRPr="00C365A9" w:rsidRDefault="00FE6AAE" w:rsidP="00FE6AAE">
      <w:pPr>
        <w:widowControl/>
        <w:autoSpaceDE/>
        <w:autoSpaceDN/>
        <w:adjustRightInd/>
        <w:rPr>
          <w:rFonts w:ascii="Arial Narrow" w:hAnsi="Arial Narrow"/>
        </w:rPr>
      </w:pPr>
      <w:r w:rsidRPr="00C365A9">
        <w:rPr>
          <w:rFonts w:ascii="Arial Narrow" w:hAnsi="Arial Narrow"/>
        </w:rPr>
        <w:tab/>
      </w:r>
      <w:r>
        <w:rPr>
          <w:rFonts w:ascii="Arial Narrow" w:hAnsi="Arial Narrow"/>
        </w:rPr>
        <w:tab/>
      </w:r>
      <w:r>
        <w:rPr>
          <w:rFonts w:ascii="Arial Narrow" w:hAnsi="Arial Narrow"/>
        </w:rPr>
        <w:tab/>
      </w:r>
      <w:proofErr w:type="gramStart"/>
      <w:r w:rsidRPr="00C365A9">
        <w:rPr>
          <w:rFonts w:ascii="Arial Narrow" w:hAnsi="Arial Narrow"/>
        </w:rPr>
        <w:t>c</w:t>
      </w:r>
      <w:proofErr w:type="gramEnd"/>
      <w:r w:rsidRPr="00C365A9">
        <w:rPr>
          <w:rFonts w:ascii="Arial Narrow" w:hAnsi="Arial Narrow"/>
        </w:rPr>
        <w:t>.</w:t>
      </w:r>
      <w:r w:rsidRPr="00C365A9">
        <w:rPr>
          <w:rFonts w:ascii="Arial Narrow" w:hAnsi="Arial Narrow"/>
        </w:rPr>
        <w:tab/>
        <w:t>The Lincoln-Douglas format shall be:</w:t>
      </w:r>
    </w:p>
    <w:p w:rsidR="00FE6AAE" w:rsidRPr="00C365A9" w:rsidRDefault="00FE6AAE" w:rsidP="00FE6AAE">
      <w:pPr>
        <w:widowControl/>
        <w:autoSpaceDE/>
        <w:autoSpaceDN/>
        <w:adjustRightInd/>
        <w:rPr>
          <w:rFonts w:ascii="Arial Narrow" w:hAnsi="Arial Narrow"/>
        </w:rPr>
      </w:pPr>
      <w:r w:rsidRPr="00C365A9">
        <w:rPr>
          <w:rFonts w:ascii="Arial Narrow" w:hAnsi="Arial Narrow"/>
        </w:rPr>
        <w:tab/>
      </w:r>
      <w:r>
        <w:rPr>
          <w:rFonts w:ascii="Arial Narrow" w:hAnsi="Arial Narrow"/>
        </w:rPr>
        <w:tab/>
      </w:r>
      <w:r>
        <w:rPr>
          <w:rFonts w:ascii="Arial Narrow" w:hAnsi="Arial Narrow"/>
        </w:rPr>
        <w:tab/>
      </w:r>
      <w:r>
        <w:rPr>
          <w:rFonts w:ascii="Arial Narrow" w:hAnsi="Arial Narrow"/>
        </w:rPr>
        <w:tab/>
      </w:r>
      <w:r w:rsidRPr="00C365A9">
        <w:rPr>
          <w:rFonts w:ascii="Arial Narrow" w:hAnsi="Arial Narrow"/>
        </w:rPr>
        <w:t>Affirmative Constructive</w:t>
      </w:r>
      <w:r w:rsidRPr="00C365A9">
        <w:rPr>
          <w:rFonts w:ascii="Arial Narrow" w:hAnsi="Arial Narrow"/>
        </w:rPr>
        <w:tab/>
      </w:r>
      <w:r>
        <w:rPr>
          <w:rFonts w:ascii="Arial Narrow" w:hAnsi="Arial Narrow"/>
        </w:rPr>
        <w:tab/>
      </w:r>
      <w:r w:rsidRPr="00C365A9">
        <w:rPr>
          <w:rFonts w:ascii="Arial Narrow" w:hAnsi="Arial Narrow"/>
        </w:rPr>
        <w:t>8 minutes</w:t>
      </w:r>
    </w:p>
    <w:p w:rsidR="00FE6AAE" w:rsidRPr="00C365A9" w:rsidRDefault="00FE6AAE" w:rsidP="00FE6AAE">
      <w:pPr>
        <w:widowControl/>
        <w:autoSpaceDE/>
        <w:autoSpaceDN/>
        <w:adjustRightInd/>
        <w:ind w:left="2160" w:firstLine="720"/>
        <w:rPr>
          <w:rFonts w:ascii="Arial Narrow" w:hAnsi="Arial Narrow"/>
        </w:rPr>
      </w:pPr>
      <w:r w:rsidRPr="00C365A9">
        <w:rPr>
          <w:rFonts w:ascii="Arial Narrow" w:hAnsi="Arial Narrow"/>
        </w:rPr>
        <w:t>Negative Cross-Examination</w:t>
      </w:r>
      <w:r w:rsidRPr="00C365A9">
        <w:rPr>
          <w:rFonts w:ascii="Arial Narrow" w:hAnsi="Arial Narrow"/>
        </w:rPr>
        <w:tab/>
        <w:t>3 minutes</w:t>
      </w:r>
    </w:p>
    <w:p w:rsidR="00FE6AAE" w:rsidRPr="00C365A9" w:rsidRDefault="00FE6AAE" w:rsidP="00FE6AAE">
      <w:pPr>
        <w:widowControl/>
        <w:autoSpaceDE/>
        <w:autoSpaceDN/>
        <w:adjustRightInd/>
        <w:ind w:left="2160" w:firstLine="720"/>
        <w:rPr>
          <w:rFonts w:ascii="Arial Narrow" w:hAnsi="Arial Narrow"/>
        </w:rPr>
      </w:pPr>
      <w:r w:rsidRPr="00C365A9">
        <w:rPr>
          <w:rFonts w:ascii="Arial Narrow" w:hAnsi="Arial Narrow"/>
        </w:rPr>
        <w:t>Negative Constructive</w:t>
      </w:r>
      <w:r w:rsidRPr="00C365A9">
        <w:rPr>
          <w:rFonts w:ascii="Arial Narrow" w:hAnsi="Arial Narrow"/>
        </w:rPr>
        <w:tab/>
      </w:r>
      <w:r>
        <w:rPr>
          <w:rFonts w:ascii="Arial Narrow" w:hAnsi="Arial Narrow"/>
        </w:rPr>
        <w:tab/>
      </w:r>
      <w:r w:rsidRPr="00C365A9">
        <w:rPr>
          <w:rFonts w:ascii="Arial Narrow" w:hAnsi="Arial Narrow"/>
        </w:rPr>
        <w:t>12 minutes</w:t>
      </w:r>
    </w:p>
    <w:p w:rsidR="00FE6AAE" w:rsidRPr="00C365A9" w:rsidRDefault="00FE6AAE" w:rsidP="00FE6AAE">
      <w:pPr>
        <w:widowControl/>
        <w:autoSpaceDE/>
        <w:autoSpaceDN/>
        <w:adjustRightInd/>
        <w:ind w:left="2160" w:firstLine="720"/>
        <w:rPr>
          <w:rFonts w:ascii="Arial Narrow" w:hAnsi="Arial Narrow"/>
        </w:rPr>
      </w:pPr>
      <w:r w:rsidRPr="00C365A9">
        <w:rPr>
          <w:rFonts w:ascii="Arial Narrow" w:hAnsi="Arial Narrow"/>
        </w:rPr>
        <w:t>Affirmative Cross-Examination</w:t>
      </w:r>
      <w:r w:rsidRPr="00C365A9">
        <w:rPr>
          <w:rFonts w:ascii="Arial Narrow" w:hAnsi="Arial Narrow"/>
        </w:rPr>
        <w:tab/>
        <w:t>3 minutes</w:t>
      </w:r>
    </w:p>
    <w:p w:rsidR="00FE6AAE" w:rsidRPr="00C365A9" w:rsidRDefault="00FE6AAE" w:rsidP="00FE6AAE">
      <w:pPr>
        <w:widowControl/>
        <w:autoSpaceDE/>
        <w:autoSpaceDN/>
        <w:adjustRightInd/>
        <w:ind w:left="2160" w:firstLine="720"/>
        <w:rPr>
          <w:rFonts w:ascii="Arial Narrow" w:hAnsi="Arial Narrow"/>
        </w:rPr>
      </w:pPr>
      <w:r w:rsidRPr="00C365A9">
        <w:rPr>
          <w:rFonts w:ascii="Arial Narrow" w:hAnsi="Arial Narrow"/>
        </w:rPr>
        <w:lastRenderedPageBreak/>
        <w:t>First Affirmative Rebuttal</w:t>
      </w:r>
      <w:r w:rsidRPr="00C365A9">
        <w:rPr>
          <w:rFonts w:ascii="Arial Narrow" w:hAnsi="Arial Narrow"/>
        </w:rPr>
        <w:tab/>
        <w:t>6 minutes</w:t>
      </w:r>
    </w:p>
    <w:p w:rsidR="00FE6AAE" w:rsidRPr="00C365A9" w:rsidRDefault="00FE6AAE" w:rsidP="00FE6AAE">
      <w:pPr>
        <w:widowControl/>
        <w:autoSpaceDE/>
        <w:autoSpaceDN/>
        <w:adjustRightInd/>
        <w:ind w:left="2160" w:firstLine="720"/>
        <w:rPr>
          <w:rFonts w:ascii="Arial Narrow" w:hAnsi="Arial Narrow"/>
        </w:rPr>
      </w:pPr>
      <w:r w:rsidRPr="00C365A9">
        <w:rPr>
          <w:rFonts w:ascii="Arial Narrow" w:hAnsi="Arial Narrow"/>
        </w:rPr>
        <w:t>Negative Rebuttal</w:t>
      </w:r>
      <w:r w:rsidRPr="00C365A9">
        <w:rPr>
          <w:rFonts w:ascii="Arial Narrow" w:hAnsi="Arial Narrow"/>
        </w:rPr>
        <w:tab/>
      </w:r>
      <w:r>
        <w:rPr>
          <w:rFonts w:ascii="Arial Narrow" w:hAnsi="Arial Narrow"/>
        </w:rPr>
        <w:tab/>
      </w:r>
      <w:r w:rsidRPr="00C365A9">
        <w:rPr>
          <w:rFonts w:ascii="Arial Narrow" w:hAnsi="Arial Narrow"/>
        </w:rPr>
        <w:t>6 minutes</w:t>
      </w:r>
    </w:p>
    <w:p w:rsidR="00FE6AAE" w:rsidRPr="00C365A9" w:rsidRDefault="00FE6AAE" w:rsidP="00FE6AAE">
      <w:pPr>
        <w:widowControl/>
        <w:autoSpaceDE/>
        <w:autoSpaceDN/>
        <w:adjustRightInd/>
        <w:ind w:left="2160" w:firstLine="720"/>
        <w:rPr>
          <w:rFonts w:ascii="Arial Narrow" w:hAnsi="Arial Narrow"/>
        </w:rPr>
      </w:pPr>
      <w:r w:rsidRPr="00C365A9">
        <w:rPr>
          <w:rFonts w:ascii="Arial Narrow" w:hAnsi="Arial Narrow"/>
        </w:rPr>
        <w:t>Second Affirmative Rebuttal</w:t>
      </w:r>
      <w:r w:rsidRPr="00C365A9">
        <w:rPr>
          <w:rFonts w:ascii="Arial Narrow" w:hAnsi="Arial Narrow"/>
        </w:rPr>
        <w:tab/>
        <w:t>4 minutes</w:t>
      </w:r>
    </w:p>
    <w:p w:rsidR="00FE6AAE" w:rsidRPr="00C365A9" w:rsidRDefault="00FE6AAE" w:rsidP="00FE6AAE">
      <w:pPr>
        <w:widowControl/>
        <w:autoSpaceDE/>
        <w:autoSpaceDN/>
        <w:adjustRightInd/>
        <w:ind w:left="2880" w:hanging="720"/>
        <w:rPr>
          <w:rFonts w:ascii="Arial Narrow" w:hAnsi="Arial Narrow"/>
        </w:rPr>
      </w:pPr>
      <w:r w:rsidRPr="00C365A9">
        <w:rPr>
          <w:rFonts w:ascii="Arial Narrow" w:hAnsi="Arial Narrow"/>
        </w:rPr>
        <w:t>d.</w:t>
      </w:r>
      <w:r w:rsidRPr="00C365A9">
        <w:rPr>
          <w:rFonts w:ascii="Arial Narrow" w:hAnsi="Arial Narrow"/>
        </w:rPr>
        <w:tab/>
        <w:t>Each speaker shall be allowed a total of six (6) minute</w:t>
      </w:r>
      <w:r>
        <w:rPr>
          <w:rFonts w:ascii="Arial Narrow" w:hAnsi="Arial Narrow"/>
        </w:rPr>
        <w:t xml:space="preserve">s preparation time. Any time </w:t>
      </w:r>
      <w:r w:rsidRPr="00C365A9">
        <w:rPr>
          <w:rFonts w:ascii="Arial Narrow" w:hAnsi="Arial Narrow"/>
        </w:rPr>
        <w:t>beyond the six minutes shall be deducted from subsequent speaking time.</w:t>
      </w:r>
    </w:p>
    <w:p w:rsidR="00FE6AAE" w:rsidRPr="00C365A9" w:rsidRDefault="00FE6AAE" w:rsidP="00FE6AAE">
      <w:pPr>
        <w:widowControl/>
        <w:autoSpaceDE/>
        <w:autoSpaceDN/>
        <w:adjustRightInd/>
        <w:ind w:left="2880" w:hanging="720"/>
        <w:rPr>
          <w:rFonts w:ascii="Arial Narrow" w:hAnsi="Arial Narrow"/>
        </w:rPr>
      </w:pPr>
      <w:r>
        <w:rPr>
          <w:rFonts w:ascii="Arial Narrow" w:hAnsi="Arial Narrow"/>
        </w:rPr>
        <w:t>e</w:t>
      </w:r>
      <w:r w:rsidRPr="00C365A9">
        <w:rPr>
          <w:rFonts w:ascii="Arial Narrow" w:hAnsi="Arial Narrow"/>
        </w:rPr>
        <w:t>.</w:t>
      </w:r>
      <w:r w:rsidRPr="00C365A9">
        <w:rPr>
          <w:rFonts w:ascii="Arial Narrow" w:hAnsi="Arial Narrow"/>
        </w:rPr>
        <w:tab/>
        <w:t>NOTE: the AFA/NDT Evidence Guidelines are enforced at the Phi Rho Pi National Tournament.</w:t>
      </w:r>
    </w:p>
    <w:p w:rsidR="00FE6AAE" w:rsidRPr="00C365A9" w:rsidRDefault="00FE6AAE" w:rsidP="00FE6AAE">
      <w:pPr>
        <w:widowControl/>
        <w:autoSpaceDE/>
        <w:autoSpaceDN/>
        <w:adjustRightInd/>
        <w:rPr>
          <w:rFonts w:ascii="Arial Narrow" w:hAnsi="Arial Narrow"/>
        </w:rPr>
      </w:pPr>
      <w:r w:rsidRPr="00C365A9">
        <w:rPr>
          <w:rFonts w:ascii="Arial Narrow" w:hAnsi="Arial Narrow"/>
        </w:rPr>
        <w:tab/>
      </w:r>
      <w:r>
        <w:rPr>
          <w:rFonts w:ascii="Arial Narrow" w:hAnsi="Arial Narrow"/>
        </w:rPr>
        <w:tab/>
      </w:r>
      <w:r w:rsidRPr="00C365A9">
        <w:rPr>
          <w:rFonts w:ascii="Arial Narrow" w:hAnsi="Arial Narrow"/>
        </w:rPr>
        <w:t>3.</w:t>
      </w:r>
      <w:r w:rsidRPr="00C365A9">
        <w:rPr>
          <w:rFonts w:ascii="Arial Narrow" w:hAnsi="Arial Narrow"/>
        </w:rPr>
        <w:tab/>
        <w:t>Parliamentary Team Debate</w:t>
      </w:r>
    </w:p>
    <w:p w:rsidR="00FE6AAE" w:rsidRPr="00C365A9" w:rsidRDefault="00FE6AAE" w:rsidP="00FE6AAE">
      <w:pPr>
        <w:widowControl/>
        <w:autoSpaceDE/>
        <w:autoSpaceDN/>
        <w:adjustRightInd/>
        <w:ind w:left="2880" w:hanging="720"/>
        <w:rPr>
          <w:rFonts w:ascii="Arial Narrow" w:hAnsi="Arial Narrow"/>
        </w:rPr>
      </w:pPr>
      <w:r w:rsidRPr="00C365A9">
        <w:rPr>
          <w:rFonts w:ascii="Arial Narrow" w:hAnsi="Arial Narrow"/>
        </w:rPr>
        <w:t>a.</w:t>
      </w:r>
      <w:r w:rsidRPr="00C365A9">
        <w:rPr>
          <w:rFonts w:ascii="Arial Narrow" w:hAnsi="Arial Narrow"/>
        </w:rPr>
        <w:tab/>
        <w:t>Each team shall consist of two people prepared to debate both the Government and the Opposition.</w:t>
      </w:r>
    </w:p>
    <w:p w:rsidR="00FE6AAE" w:rsidRPr="00C365A9" w:rsidRDefault="00FE6AAE" w:rsidP="00FE6AAE">
      <w:pPr>
        <w:widowControl/>
        <w:autoSpaceDE/>
        <w:autoSpaceDN/>
        <w:adjustRightInd/>
        <w:rPr>
          <w:rFonts w:ascii="Arial Narrow" w:hAnsi="Arial Narrow"/>
        </w:rPr>
      </w:pPr>
      <w:r w:rsidRPr="00C365A9">
        <w:rPr>
          <w:rFonts w:ascii="Arial Narrow" w:hAnsi="Arial Narrow"/>
        </w:rPr>
        <w:tab/>
      </w:r>
      <w:r w:rsidRPr="00C365A9">
        <w:rPr>
          <w:rFonts w:ascii="Arial Narrow" w:hAnsi="Arial Narrow"/>
        </w:rPr>
        <w:tab/>
      </w:r>
      <w:r>
        <w:rPr>
          <w:rFonts w:ascii="Arial Narrow" w:hAnsi="Arial Narrow"/>
        </w:rPr>
        <w:tab/>
      </w:r>
      <w:r w:rsidRPr="00C365A9">
        <w:rPr>
          <w:rFonts w:ascii="Arial Narrow" w:hAnsi="Arial Narrow"/>
        </w:rPr>
        <w:t>b.</w:t>
      </w:r>
      <w:r w:rsidRPr="00C365A9">
        <w:rPr>
          <w:rFonts w:ascii="Arial Narrow" w:hAnsi="Arial Narrow"/>
        </w:rPr>
        <w:tab/>
        <w:t>The Speaking format shall be:</w:t>
      </w:r>
    </w:p>
    <w:p w:rsidR="00FE6AAE" w:rsidRPr="00C365A9" w:rsidRDefault="00FE6AAE" w:rsidP="00FE6AAE">
      <w:pPr>
        <w:widowControl/>
        <w:autoSpaceDE/>
        <w:autoSpaceDN/>
        <w:adjustRightInd/>
        <w:ind w:left="2160" w:firstLine="720"/>
        <w:rPr>
          <w:rFonts w:ascii="Arial Narrow" w:hAnsi="Arial Narrow"/>
        </w:rPr>
      </w:pPr>
      <w:r w:rsidRPr="00C365A9">
        <w:rPr>
          <w:rFonts w:ascii="Arial Narrow" w:hAnsi="Arial Narrow"/>
        </w:rPr>
        <w:t>Prime Minister (Government)</w:t>
      </w:r>
      <w:r w:rsidRPr="00C365A9">
        <w:rPr>
          <w:rFonts w:ascii="Arial Narrow" w:hAnsi="Arial Narrow"/>
        </w:rPr>
        <w:tab/>
      </w:r>
      <w:r>
        <w:rPr>
          <w:rFonts w:ascii="Arial Narrow" w:hAnsi="Arial Narrow"/>
        </w:rPr>
        <w:tab/>
      </w:r>
      <w:r w:rsidRPr="00C365A9">
        <w:rPr>
          <w:rFonts w:ascii="Arial Narrow" w:hAnsi="Arial Narrow"/>
        </w:rPr>
        <w:t>7 minute Constructive</w:t>
      </w:r>
    </w:p>
    <w:p w:rsidR="00FE6AAE" w:rsidRPr="00C365A9" w:rsidRDefault="00FE6AAE" w:rsidP="00FE6AAE">
      <w:pPr>
        <w:widowControl/>
        <w:autoSpaceDE/>
        <w:autoSpaceDN/>
        <w:adjustRightInd/>
        <w:ind w:left="2160" w:firstLine="720"/>
        <w:rPr>
          <w:rFonts w:ascii="Arial Narrow" w:hAnsi="Arial Narrow"/>
        </w:rPr>
      </w:pPr>
      <w:r w:rsidRPr="00C365A9">
        <w:rPr>
          <w:rFonts w:ascii="Arial Narrow" w:hAnsi="Arial Narrow"/>
        </w:rPr>
        <w:t>Leader of the Opposition</w:t>
      </w:r>
      <w:r w:rsidRPr="00C365A9">
        <w:rPr>
          <w:rFonts w:ascii="Arial Narrow" w:hAnsi="Arial Narrow"/>
        </w:rPr>
        <w:tab/>
      </w:r>
      <w:r>
        <w:rPr>
          <w:rFonts w:ascii="Arial Narrow" w:hAnsi="Arial Narrow"/>
        </w:rPr>
        <w:tab/>
      </w:r>
      <w:r>
        <w:rPr>
          <w:rFonts w:ascii="Arial Narrow" w:hAnsi="Arial Narrow"/>
        </w:rPr>
        <w:tab/>
      </w:r>
      <w:r w:rsidRPr="00C365A9">
        <w:rPr>
          <w:rFonts w:ascii="Arial Narrow" w:hAnsi="Arial Narrow"/>
        </w:rPr>
        <w:t>8 minute Constructive</w:t>
      </w:r>
    </w:p>
    <w:p w:rsidR="00FE6AAE" w:rsidRPr="00C365A9" w:rsidRDefault="00FE6AAE" w:rsidP="00FE6AAE">
      <w:pPr>
        <w:widowControl/>
        <w:autoSpaceDE/>
        <w:autoSpaceDN/>
        <w:adjustRightInd/>
        <w:ind w:left="2160" w:firstLine="720"/>
        <w:rPr>
          <w:rFonts w:ascii="Arial Narrow" w:hAnsi="Arial Narrow"/>
        </w:rPr>
      </w:pPr>
      <w:r w:rsidRPr="00C365A9">
        <w:rPr>
          <w:rFonts w:ascii="Arial Narrow" w:hAnsi="Arial Narrow"/>
        </w:rPr>
        <w:t>Member of the Government</w:t>
      </w:r>
      <w:r w:rsidRPr="00C365A9">
        <w:rPr>
          <w:rFonts w:ascii="Arial Narrow" w:hAnsi="Arial Narrow"/>
        </w:rPr>
        <w:tab/>
      </w:r>
      <w:r>
        <w:rPr>
          <w:rFonts w:ascii="Arial Narrow" w:hAnsi="Arial Narrow"/>
        </w:rPr>
        <w:tab/>
      </w:r>
      <w:r w:rsidRPr="00C365A9">
        <w:rPr>
          <w:rFonts w:ascii="Arial Narrow" w:hAnsi="Arial Narrow"/>
        </w:rPr>
        <w:t>8 minute Constructive</w:t>
      </w:r>
    </w:p>
    <w:p w:rsidR="00FE6AAE" w:rsidRPr="00C365A9" w:rsidRDefault="00FE6AAE" w:rsidP="00FE6AAE">
      <w:pPr>
        <w:widowControl/>
        <w:autoSpaceDE/>
        <w:autoSpaceDN/>
        <w:adjustRightInd/>
        <w:ind w:left="2160" w:firstLine="720"/>
        <w:rPr>
          <w:rFonts w:ascii="Arial Narrow" w:hAnsi="Arial Narrow"/>
        </w:rPr>
      </w:pPr>
      <w:r w:rsidRPr="00C365A9">
        <w:rPr>
          <w:rFonts w:ascii="Arial Narrow" w:hAnsi="Arial Narrow"/>
        </w:rPr>
        <w:t>Member of the Opposition</w:t>
      </w:r>
      <w:r w:rsidRPr="00C365A9">
        <w:rPr>
          <w:rFonts w:ascii="Arial Narrow" w:hAnsi="Arial Narrow"/>
        </w:rPr>
        <w:tab/>
      </w:r>
      <w:r>
        <w:rPr>
          <w:rFonts w:ascii="Arial Narrow" w:hAnsi="Arial Narrow"/>
        </w:rPr>
        <w:tab/>
      </w:r>
      <w:r w:rsidRPr="00C365A9">
        <w:rPr>
          <w:rFonts w:ascii="Arial Narrow" w:hAnsi="Arial Narrow"/>
        </w:rPr>
        <w:t>8 minute Constructive</w:t>
      </w:r>
    </w:p>
    <w:p w:rsidR="00FE6AAE" w:rsidRPr="00C365A9" w:rsidRDefault="00FE6AAE" w:rsidP="00FE6AAE">
      <w:pPr>
        <w:widowControl/>
        <w:autoSpaceDE/>
        <w:autoSpaceDN/>
        <w:adjustRightInd/>
        <w:ind w:left="2160" w:firstLine="720"/>
        <w:rPr>
          <w:rFonts w:ascii="Arial Narrow" w:hAnsi="Arial Narrow"/>
        </w:rPr>
      </w:pPr>
      <w:r w:rsidRPr="00C365A9">
        <w:rPr>
          <w:rFonts w:ascii="Arial Narrow" w:hAnsi="Arial Narrow"/>
        </w:rPr>
        <w:t>Leader of the Opposition</w:t>
      </w:r>
      <w:r w:rsidRPr="00C365A9">
        <w:rPr>
          <w:rFonts w:ascii="Arial Narrow" w:hAnsi="Arial Narrow"/>
        </w:rPr>
        <w:tab/>
      </w:r>
      <w:r>
        <w:rPr>
          <w:rFonts w:ascii="Arial Narrow" w:hAnsi="Arial Narrow"/>
        </w:rPr>
        <w:tab/>
      </w:r>
      <w:r>
        <w:rPr>
          <w:rFonts w:ascii="Arial Narrow" w:hAnsi="Arial Narrow"/>
        </w:rPr>
        <w:tab/>
      </w:r>
      <w:r w:rsidRPr="00C365A9">
        <w:rPr>
          <w:rFonts w:ascii="Arial Narrow" w:hAnsi="Arial Narrow"/>
        </w:rPr>
        <w:t>4 minute Rebuttal</w:t>
      </w:r>
    </w:p>
    <w:p w:rsidR="00FE6AAE" w:rsidRPr="00C365A9" w:rsidRDefault="00FE6AAE" w:rsidP="00FE6AAE">
      <w:pPr>
        <w:widowControl/>
        <w:autoSpaceDE/>
        <w:autoSpaceDN/>
        <w:adjustRightInd/>
        <w:ind w:left="2160" w:firstLine="720"/>
        <w:rPr>
          <w:rFonts w:ascii="Arial Narrow" w:hAnsi="Arial Narrow"/>
        </w:rPr>
      </w:pPr>
      <w:r w:rsidRPr="00C365A9">
        <w:rPr>
          <w:rFonts w:ascii="Arial Narrow" w:hAnsi="Arial Narrow"/>
        </w:rPr>
        <w:t>Prime Minister</w:t>
      </w:r>
      <w:r w:rsidRPr="00C365A9">
        <w:rPr>
          <w:rFonts w:ascii="Arial Narrow" w:hAnsi="Arial Narrow"/>
        </w:rPr>
        <w:tab/>
      </w:r>
      <w:r>
        <w:rPr>
          <w:rFonts w:ascii="Arial Narrow" w:hAnsi="Arial Narrow"/>
        </w:rPr>
        <w:tab/>
      </w:r>
      <w:r>
        <w:rPr>
          <w:rFonts w:ascii="Arial Narrow" w:hAnsi="Arial Narrow"/>
        </w:rPr>
        <w:tab/>
      </w:r>
      <w:r>
        <w:rPr>
          <w:rFonts w:ascii="Arial Narrow" w:hAnsi="Arial Narrow"/>
        </w:rPr>
        <w:tab/>
      </w:r>
      <w:r w:rsidRPr="00C365A9">
        <w:rPr>
          <w:rFonts w:ascii="Arial Narrow" w:hAnsi="Arial Narrow"/>
        </w:rPr>
        <w:t>5 minute Rebuttal</w:t>
      </w:r>
    </w:p>
    <w:p w:rsidR="00FE6AAE" w:rsidRPr="00C365A9" w:rsidRDefault="00FE6AAE" w:rsidP="00FE6AAE">
      <w:pPr>
        <w:widowControl/>
        <w:autoSpaceDE/>
        <w:autoSpaceDN/>
        <w:adjustRightInd/>
        <w:rPr>
          <w:rFonts w:ascii="Arial Narrow" w:hAnsi="Arial Narrow"/>
        </w:rPr>
      </w:pPr>
      <w:r w:rsidRPr="00C365A9">
        <w:rPr>
          <w:rFonts w:ascii="Arial Narrow" w:hAnsi="Arial Narrow"/>
        </w:rPr>
        <w:t xml:space="preserve">      </w:t>
      </w:r>
      <w:r w:rsidRPr="00C365A9">
        <w:rPr>
          <w:rFonts w:ascii="Arial Narrow" w:hAnsi="Arial Narrow"/>
        </w:rPr>
        <w:tab/>
      </w:r>
      <w:r>
        <w:rPr>
          <w:rFonts w:ascii="Arial Narrow" w:hAnsi="Arial Narrow"/>
        </w:rPr>
        <w:tab/>
      </w:r>
      <w:r>
        <w:rPr>
          <w:rFonts w:ascii="Arial Narrow" w:hAnsi="Arial Narrow"/>
        </w:rPr>
        <w:tab/>
      </w:r>
      <w:r w:rsidRPr="00C365A9">
        <w:rPr>
          <w:rFonts w:ascii="Arial Narrow" w:hAnsi="Arial Narrow"/>
        </w:rPr>
        <w:t>(There is no preparation time allowed between the speeches for either team.)</w:t>
      </w:r>
    </w:p>
    <w:p w:rsidR="00FE6AAE" w:rsidRPr="00C365A9" w:rsidRDefault="00FE6AAE" w:rsidP="00FE6AAE">
      <w:pPr>
        <w:widowControl/>
        <w:autoSpaceDE/>
        <w:autoSpaceDN/>
        <w:adjustRightInd/>
        <w:ind w:left="2880" w:hanging="720"/>
        <w:rPr>
          <w:rFonts w:ascii="Arial Narrow" w:hAnsi="Arial Narrow"/>
        </w:rPr>
      </w:pPr>
      <w:r w:rsidRPr="00C365A9">
        <w:rPr>
          <w:rFonts w:ascii="Arial Narrow" w:hAnsi="Arial Narrow"/>
        </w:rPr>
        <w:t>c.</w:t>
      </w:r>
      <w:r w:rsidRPr="00C365A9">
        <w:rPr>
          <w:rFonts w:ascii="Arial Narrow" w:hAnsi="Arial Narrow"/>
        </w:rPr>
        <w:tab/>
      </w:r>
      <w:r>
        <w:rPr>
          <w:rFonts w:ascii="Arial Narrow" w:hAnsi="Arial Narrow"/>
          <w:bCs/>
          <w:sz w:val="23"/>
          <w:szCs w:val="23"/>
        </w:rPr>
        <w:t>Five t</w:t>
      </w:r>
      <w:r w:rsidRPr="007A4865">
        <w:rPr>
          <w:rFonts w:ascii="Arial Narrow" w:hAnsi="Arial Narrow"/>
          <w:bCs/>
          <w:sz w:val="23"/>
          <w:szCs w:val="23"/>
        </w:rPr>
        <w:t>opic</w:t>
      </w:r>
      <w:r>
        <w:rPr>
          <w:rFonts w:ascii="Arial Narrow" w:hAnsi="Arial Narrow"/>
          <w:bCs/>
          <w:sz w:val="23"/>
          <w:szCs w:val="23"/>
        </w:rPr>
        <w:t>s</w:t>
      </w:r>
      <w:r w:rsidRPr="007A4865">
        <w:rPr>
          <w:rFonts w:ascii="Arial Narrow" w:hAnsi="Arial Narrow"/>
          <w:bCs/>
          <w:sz w:val="23"/>
          <w:szCs w:val="23"/>
        </w:rPr>
        <w:t xml:space="preserve"> will be used in both preliminary and elimination rounds. These resolutions will include 2 policy, 2 value and 1 metaphor per round.  The judge will first give the list to the Opposition who will then strike one of the five topics within one minute. Immediately following, the judge will give the list to the Government who will then strike one of the four remaining topics within one minute. This process will continue until 1 topic remains. The remaining topic will be debated in that round. The debate proposition will be restated by the judge in the room prior to preparation time, which will begin immediately.</w:t>
      </w:r>
    </w:p>
    <w:p w:rsidR="00FE6AAE" w:rsidRPr="00C365A9" w:rsidRDefault="00FE6AAE" w:rsidP="00FE6AAE">
      <w:pPr>
        <w:widowControl/>
        <w:autoSpaceDE/>
        <w:autoSpaceDN/>
        <w:adjustRightInd/>
        <w:ind w:left="2880" w:hanging="720"/>
        <w:rPr>
          <w:rFonts w:ascii="Arial Narrow" w:hAnsi="Arial Narrow"/>
        </w:rPr>
      </w:pPr>
      <w:r w:rsidRPr="00C365A9">
        <w:rPr>
          <w:rFonts w:ascii="Arial Narrow" w:hAnsi="Arial Narrow"/>
        </w:rPr>
        <w:t>d.</w:t>
      </w:r>
      <w:r w:rsidRPr="00C365A9">
        <w:rPr>
          <w:rFonts w:ascii="Arial Narrow" w:hAnsi="Arial Narrow"/>
        </w:rPr>
        <w:tab/>
        <w:t>Each team shall be allotted fifteen (15) minutes total preparation time for the debate. The preparation time shall begin after the judge has announced the topic in the room. The Government team may leave the room during the preparation period.</w:t>
      </w:r>
    </w:p>
    <w:p w:rsidR="00FE6AAE" w:rsidRPr="00C365A9" w:rsidRDefault="00FE6AAE" w:rsidP="00FE6AAE">
      <w:pPr>
        <w:widowControl/>
        <w:autoSpaceDE/>
        <w:autoSpaceDN/>
        <w:adjustRightInd/>
        <w:ind w:left="2880" w:hanging="720"/>
        <w:rPr>
          <w:rFonts w:ascii="Arial Narrow" w:hAnsi="Arial Narrow"/>
        </w:rPr>
      </w:pPr>
      <w:r w:rsidRPr="00C365A9">
        <w:rPr>
          <w:rFonts w:ascii="Arial Narrow" w:hAnsi="Arial Narrow"/>
        </w:rPr>
        <w:t>e.</w:t>
      </w:r>
      <w:r w:rsidRPr="00C365A9">
        <w:rPr>
          <w:rFonts w:ascii="Arial Narrow" w:hAnsi="Arial Narrow"/>
        </w:rPr>
        <w:tab/>
        <w:t>No coaching allowed in Parliamentary debate during the preparation period. Judges will patrol prep time in order to insure compliance of the closed prep rule.</w:t>
      </w:r>
    </w:p>
    <w:p w:rsidR="00FE6AAE" w:rsidRPr="00C365A9" w:rsidRDefault="00FE6AAE" w:rsidP="00FE6AAE">
      <w:pPr>
        <w:widowControl/>
        <w:autoSpaceDE/>
        <w:autoSpaceDN/>
        <w:adjustRightInd/>
        <w:ind w:left="2880" w:hanging="720"/>
        <w:rPr>
          <w:rFonts w:ascii="Arial Narrow" w:hAnsi="Arial Narrow"/>
        </w:rPr>
      </w:pPr>
      <w:r>
        <w:rPr>
          <w:rFonts w:ascii="Arial Narrow" w:hAnsi="Arial Narrow"/>
        </w:rPr>
        <w:t>f.</w:t>
      </w:r>
      <w:r>
        <w:rPr>
          <w:rFonts w:ascii="Arial Narrow" w:hAnsi="Arial Narrow"/>
        </w:rPr>
        <w:tab/>
      </w:r>
      <w:r w:rsidRPr="007A4865">
        <w:rPr>
          <w:rFonts w:ascii="Arial Narrow" w:hAnsi="Arial Narrow"/>
        </w:rPr>
        <w:t>Debaters will not be allowed to consult any other person during prep time. During Parliamentary Debate prep, debaters will be allowed paper, dictionaries, almanacs and/or electronic research material. Except for notes that the debaters themselves have prepared during preparation time, no published materials, prepared arguments, or resources may be used during the debate.</w:t>
      </w:r>
    </w:p>
    <w:p w:rsidR="00FE6AAE" w:rsidRDefault="00FE6AAE" w:rsidP="00FE6AAE">
      <w:pPr>
        <w:widowControl/>
        <w:autoSpaceDE/>
        <w:autoSpaceDN/>
        <w:adjustRightInd/>
        <w:ind w:left="2880" w:hanging="720"/>
        <w:rPr>
          <w:rFonts w:ascii="Arial Narrow" w:hAnsi="Arial Narrow"/>
        </w:rPr>
      </w:pPr>
      <w:r>
        <w:rPr>
          <w:rFonts w:ascii="Arial Narrow" w:hAnsi="Arial Narrow"/>
        </w:rPr>
        <w:t>g</w:t>
      </w:r>
      <w:r w:rsidRPr="00C365A9">
        <w:rPr>
          <w:rFonts w:ascii="Arial Narrow" w:hAnsi="Arial Narrow"/>
        </w:rPr>
        <w:t>.</w:t>
      </w:r>
      <w:r w:rsidRPr="00C365A9">
        <w:rPr>
          <w:rFonts w:ascii="Arial Narrow" w:hAnsi="Arial Narrow"/>
        </w:rPr>
        <w:tab/>
      </w:r>
      <w:r>
        <w:rPr>
          <w:rFonts w:ascii="Arial Narrow" w:hAnsi="Arial Narrow"/>
        </w:rPr>
        <w:t xml:space="preserve">Any team not ready to strike topics 10 minutes after the posted start time will be forfeited by the judge and reported to the </w:t>
      </w:r>
      <w:proofErr w:type="spellStart"/>
      <w:r>
        <w:rPr>
          <w:rFonts w:ascii="Arial Narrow" w:hAnsi="Arial Narrow"/>
        </w:rPr>
        <w:t>Ombuds</w:t>
      </w:r>
      <w:proofErr w:type="spellEnd"/>
      <w:r>
        <w:rPr>
          <w:rFonts w:ascii="Arial Narrow" w:hAnsi="Arial Narrow"/>
        </w:rPr>
        <w:t xml:space="preserve"> table. Any team not returning from preparation time has elapsed (typically less than 2 minutes) will be forfeited by the judge.</w:t>
      </w:r>
    </w:p>
    <w:p w:rsidR="00FE6AAE" w:rsidRPr="00C365A9" w:rsidRDefault="00FE6AAE" w:rsidP="00FE6AAE">
      <w:pPr>
        <w:widowControl/>
        <w:autoSpaceDE/>
        <w:autoSpaceDN/>
        <w:adjustRightInd/>
        <w:ind w:left="2880" w:hanging="720"/>
        <w:rPr>
          <w:rFonts w:ascii="Arial Narrow" w:hAnsi="Arial Narrow"/>
        </w:rPr>
      </w:pPr>
      <w:r>
        <w:rPr>
          <w:rFonts w:ascii="Arial Narrow" w:hAnsi="Arial Narrow"/>
        </w:rPr>
        <w:t>h.</w:t>
      </w:r>
      <w:r>
        <w:rPr>
          <w:rFonts w:ascii="Arial Narrow" w:hAnsi="Arial Narrow"/>
        </w:rPr>
        <w:tab/>
      </w:r>
      <w:r w:rsidRPr="00C365A9">
        <w:rPr>
          <w:rFonts w:ascii="Arial Narrow" w:hAnsi="Arial Narrow"/>
        </w:rPr>
        <w:t>NOTE: For rules other than those listed above, the NPDA constitution, by-laws, and guidelines, as of December 1 of the year prior to the tournament are followed at the Phi Rho Pi National Tournament.</w:t>
      </w:r>
    </w:p>
    <w:p w:rsidR="00FE6AAE" w:rsidRPr="00C365A9" w:rsidRDefault="00FE6AAE" w:rsidP="00FE6AAE">
      <w:pPr>
        <w:widowControl/>
        <w:autoSpaceDE/>
        <w:autoSpaceDN/>
        <w:adjustRightInd/>
        <w:rPr>
          <w:rFonts w:ascii="Arial Narrow" w:hAnsi="Arial Narrow"/>
        </w:rPr>
      </w:pPr>
      <w:r w:rsidRPr="00C365A9">
        <w:rPr>
          <w:rFonts w:ascii="Arial Narrow" w:hAnsi="Arial Narrow"/>
        </w:rPr>
        <w:lastRenderedPageBreak/>
        <w:tab/>
      </w:r>
      <w:r>
        <w:rPr>
          <w:rFonts w:ascii="Arial Narrow" w:hAnsi="Arial Narrow"/>
        </w:rPr>
        <w:tab/>
      </w:r>
      <w:r w:rsidRPr="00C365A9">
        <w:rPr>
          <w:rFonts w:ascii="Arial Narrow" w:hAnsi="Arial Narrow"/>
        </w:rPr>
        <w:t>4.</w:t>
      </w:r>
      <w:r w:rsidRPr="00C365A9">
        <w:rPr>
          <w:rFonts w:ascii="Arial Narrow" w:hAnsi="Arial Narrow"/>
        </w:rPr>
        <w:tab/>
        <w:t>NFA-LD Debate</w:t>
      </w:r>
    </w:p>
    <w:p w:rsidR="00FE6AAE" w:rsidRPr="00C365A9" w:rsidRDefault="00FE6AAE" w:rsidP="00FE6AAE">
      <w:pPr>
        <w:widowControl/>
        <w:autoSpaceDE/>
        <w:autoSpaceDN/>
        <w:adjustRightInd/>
        <w:ind w:left="2880" w:hanging="720"/>
        <w:rPr>
          <w:rFonts w:ascii="Arial Narrow" w:hAnsi="Arial Narrow"/>
        </w:rPr>
      </w:pPr>
      <w:r w:rsidRPr="00C365A9">
        <w:rPr>
          <w:rFonts w:ascii="Arial Narrow" w:hAnsi="Arial Narrow"/>
        </w:rPr>
        <w:t>a.</w:t>
      </w:r>
      <w:r w:rsidRPr="00C365A9">
        <w:rPr>
          <w:rFonts w:ascii="Arial Narrow" w:hAnsi="Arial Narrow"/>
        </w:rPr>
        <w:tab/>
        <w:t xml:space="preserve">The debate proposition shall be the National Forensics Association’s proposition. </w:t>
      </w:r>
    </w:p>
    <w:p w:rsidR="00FE6AAE" w:rsidRPr="00C365A9" w:rsidRDefault="00FE6AAE" w:rsidP="00FE6AAE">
      <w:pPr>
        <w:widowControl/>
        <w:autoSpaceDE/>
        <w:autoSpaceDN/>
        <w:adjustRightInd/>
        <w:ind w:left="2880" w:hanging="720"/>
        <w:rPr>
          <w:rFonts w:ascii="Arial Narrow" w:hAnsi="Arial Narrow"/>
        </w:rPr>
      </w:pPr>
      <w:r w:rsidRPr="00C365A9">
        <w:rPr>
          <w:rFonts w:ascii="Arial Narrow" w:hAnsi="Arial Narrow"/>
        </w:rPr>
        <w:t>b.</w:t>
      </w:r>
      <w:r w:rsidRPr="00C365A9">
        <w:rPr>
          <w:rFonts w:ascii="Arial Narrow" w:hAnsi="Arial Narrow"/>
        </w:rPr>
        <w:tab/>
        <w:t>Each entry consists of one person prepared to debate both sides of the proposition.</w:t>
      </w:r>
    </w:p>
    <w:p w:rsidR="00FE6AAE" w:rsidRPr="00C365A9" w:rsidRDefault="00FE6AAE" w:rsidP="00FE6AAE">
      <w:pPr>
        <w:widowControl/>
        <w:autoSpaceDE/>
        <w:autoSpaceDN/>
        <w:adjustRightInd/>
        <w:rPr>
          <w:rFonts w:ascii="Arial Narrow" w:hAnsi="Arial Narrow"/>
        </w:rPr>
      </w:pPr>
      <w:r w:rsidRPr="00C365A9">
        <w:rPr>
          <w:rFonts w:ascii="Arial Narrow" w:hAnsi="Arial Narrow"/>
        </w:rPr>
        <w:tab/>
      </w:r>
      <w:r w:rsidRPr="00C365A9">
        <w:rPr>
          <w:rFonts w:ascii="Arial Narrow" w:hAnsi="Arial Narrow"/>
        </w:rPr>
        <w:tab/>
      </w:r>
      <w:r>
        <w:rPr>
          <w:rFonts w:ascii="Arial Narrow" w:hAnsi="Arial Narrow"/>
        </w:rPr>
        <w:tab/>
      </w:r>
      <w:proofErr w:type="gramStart"/>
      <w:r w:rsidRPr="00C365A9">
        <w:rPr>
          <w:rFonts w:ascii="Arial Narrow" w:hAnsi="Arial Narrow"/>
        </w:rPr>
        <w:t>c</w:t>
      </w:r>
      <w:proofErr w:type="gramEnd"/>
      <w:r w:rsidRPr="00C365A9">
        <w:rPr>
          <w:rFonts w:ascii="Arial Narrow" w:hAnsi="Arial Narrow"/>
        </w:rPr>
        <w:t>.</w:t>
      </w:r>
      <w:r w:rsidRPr="00C365A9">
        <w:rPr>
          <w:rFonts w:ascii="Arial Narrow" w:hAnsi="Arial Narrow"/>
        </w:rPr>
        <w:tab/>
        <w:t>The Lincoln-Douglas format shall be:</w:t>
      </w:r>
    </w:p>
    <w:p w:rsidR="00FE6AAE" w:rsidRPr="00C365A9" w:rsidRDefault="00FE6AAE" w:rsidP="00FE6AAE">
      <w:pPr>
        <w:widowControl/>
        <w:autoSpaceDE/>
        <w:autoSpaceDN/>
        <w:adjustRightInd/>
        <w:rPr>
          <w:rFonts w:ascii="Arial Narrow" w:hAnsi="Arial Narrow"/>
        </w:rPr>
      </w:pPr>
      <w:r w:rsidRPr="00C365A9">
        <w:rPr>
          <w:rFonts w:ascii="Arial Narrow" w:hAnsi="Arial Narrow"/>
        </w:rPr>
        <w:tab/>
      </w:r>
      <w:r>
        <w:rPr>
          <w:rFonts w:ascii="Arial Narrow" w:hAnsi="Arial Narrow"/>
        </w:rPr>
        <w:tab/>
      </w:r>
      <w:r>
        <w:rPr>
          <w:rFonts w:ascii="Arial Narrow" w:hAnsi="Arial Narrow"/>
        </w:rPr>
        <w:tab/>
      </w:r>
      <w:r>
        <w:rPr>
          <w:rFonts w:ascii="Arial Narrow" w:hAnsi="Arial Narrow"/>
        </w:rPr>
        <w:tab/>
      </w:r>
      <w:r w:rsidRPr="00C365A9">
        <w:rPr>
          <w:rFonts w:ascii="Arial Narrow" w:hAnsi="Arial Narrow"/>
        </w:rPr>
        <w:t>Affirmative Constructive</w:t>
      </w:r>
      <w:r w:rsidRPr="00C365A9">
        <w:rPr>
          <w:rFonts w:ascii="Arial Narrow" w:hAnsi="Arial Narrow"/>
        </w:rPr>
        <w:tab/>
      </w:r>
      <w:r>
        <w:rPr>
          <w:rFonts w:ascii="Arial Narrow" w:hAnsi="Arial Narrow"/>
        </w:rPr>
        <w:tab/>
      </w:r>
      <w:r>
        <w:rPr>
          <w:rFonts w:ascii="Arial Narrow" w:hAnsi="Arial Narrow"/>
        </w:rPr>
        <w:tab/>
      </w:r>
      <w:r w:rsidRPr="00C365A9">
        <w:rPr>
          <w:rFonts w:ascii="Arial Narrow" w:hAnsi="Arial Narrow"/>
        </w:rPr>
        <w:t>6 minutes</w:t>
      </w:r>
    </w:p>
    <w:p w:rsidR="00FE6AAE" w:rsidRPr="00C365A9" w:rsidRDefault="00FE6AAE" w:rsidP="00FE6AAE">
      <w:pPr>
        <w:widowControl/>
        <w:autoSpaceDE/>
        <w:autoSpaceDN/>
        <w:adjustRightInd/>
        <w:ind w:left="2160" w:firstLine="720"/>
        <w:rPr>
          <w:rFonts w:ascii="Arial Narrow" w:hAnsi="Arial Narrow"/>
        </w:rPr>
      </w:pPr>
      <w:r w:rsidRPr="00C365A9">
        <w:rPr>
          <w:rFonts w:ascii="Arial Narrow" w:hAnsi="Arial Narrow"/>
        </w:rPr>
        <w:t>Negative Cross-Examination</w:t>
      </w:r>
      <w:r w:rsidRPr="00C365A9">
        <w:rPr>
          <w:rFonts w:ascii="Arial Narrow" w:hAnsi="Arial Narrow"/>
        </w:rPr>
        <w:tab/>
      </w:r>
      <w:r>
        <w:rPr>
          <w:rFonts w:ascii="Arial Narrow" w:hAnsi="Arial Narrow"/>
        </w:rPr>
        <w:tab/>
      </w:r>
      <w:r w:rsidRPr="00C365A9">
        <w:rPr>
          <w:rFonts w:ascii="Arial Narrow" w:hAnsi="Arial Narrow"/>
        </w:rPr>
        <w:t>3 minutes</w:t>
      </w:r>
    </w:p>
    <w:p w:rsidR="00FE6AAE" w:rsidRPr="00C365A9" w:rsidRDefault="00FE6AAE" w:rsidP="00FE6AAE">
      <w:pPr>
        <w:widowControl/>
        <w:autoSpaceDE/>
        <w:autoSpaceDN/>
        <w:adjustRightInd/>
        <w:ind w:left="2160" w:firstLine="720"/>
        <w:rPr>
          <w:rFonts w:ascii="Arial Narrow" w:hAnsi="Arial Narrow"/>
        </w:rPr>
      </w:pPr>
      <w:r w:rsidRPr="00C365A9">
        <w:rPr>
          <w:rFonts w:ascii="Arial Narrow" w:hAnsi="Arial Narrow"/>
        </w:rPr>
        <w:t>Negative Constructive</w:t>
      </w:r>
      <w:r w:rsidRPr="00C365A9">
        <w:rPr>
          <w:rFonts w:ascii="Arial Narrow" w:hAnsi="Arial Narrow"/>
        </w:rPr>
        <w:tab/>
      </w:r>
      <w:r>
        <w:rPr>
          <w:rFonts w:ascii="Arial Narrow" w:hAnsi="Arial Narrow"/>
        </w:rPr>
        <w:tab/>
      </w:r>
      <w:r>
        <w:rPr>
          <w:rFonts w:ascii="Arial Narrow" w:hAnsi="Arial Narrow"/>
        </w:rPr>
        <w:tab/>
      </w:r>
      <w:r w:rsidRPr="00C365A9">
        <w:rPr>
          <w:rFonts w:ascii="Arial Narrow" w:hAnsi="Arial Narrow"/>
        </w:rPr>
        <w:t>7 minutes</w:t>
      </w:r>
    </w:p>
    <w:p w:rsidR="00FE6AAE" w:rsidRPr="00C365A9" w:rsidRDefault="00FE6AAE" w:rsidP="00FE6AAE">
      <w:pPr>
        <w:widowControl/>
        <w:autoSpaceDE/>
        <w:autoSpaceDN/>
        <w:adjustRightInd/>
        <w:ind w:left="2160" w:firstLine="720"/>
        <w:rPr>
          <w:rFonts w:ascii="Arial Narrow" w:hAnsi="Arial Narrow"/>
        </w:rPr>
      </w:pPr>
      <w:r w:rsidRPr="00C365A9">
        <w:rPr>
          <w:rFonts w:ascii="Arial Narrow" w:hAnsi="Arial Narrow"/>
        </w:rPr>
        <w:t>Affirmative Cross-Examination</w:t>
      </w:r>
      <w:r w:rsidRPr="00C365A9">
        <w:rPr>
          <w:rFonts w:ascii="Arial Narrow" w:hAnsi="Arial Narrow"/>
        </w:rPr>
        <w:tab/>
      </w:r>
      <w:r>
        <w:rPr>
          <w:rFonts w:ascii="Arial Narrow" w:hAnsi="Arial Narrow"/>
        </w:rPr>
        <w:tab/>
      </w:r>
      <w:r w:rsidRPr="00C365A9">
        <w:rPr>
          <w:rFonts w:ascii="Arial Narrow" w:hAnsi="Arial Narrow"/>
        </w:rPr>
        <w:t>3 minutes</w:t>
      </w:r>
    </w:p>
    <w:p w:rsidR="00FE6AAE" w:rsidRPr="00C365A9" w:rsidRDefault="00FE6AAE" w:rsidP="00FE6AAE">
      <w:pPr>
        <w:widowControl/>
        <w:autoSpaceDE/>
        <w:autoSpaceDN/>
        <w:adjustRightInd/>
        <w:ind w:left="2160" w:firstLine="720"/>
        <w:rPr>
          <w:rFonts w:ascii="Arial Narrow" w:hAnsi="Arial Narrow"/>
        </w:rPr>
      </w:pPr>
      <w:r w:rsidRPr="00C365A9">
        <w:rPr>
          <w:rFonts w:ascii="Arial Narrow" w:hAnsi="Arial Narrow"/>
        </w:rPr>
        <w:t>First Affirmative Rebuttal</w:t>
      </w:r>
      <w:r w:rsidRPr="00C365A9">
        <w:rPr>
          <w:rFonts w:ascii="Arial Narrow" w:hAnsi="Arial Narrow"/>
        </w:rPr>
        <w:tab/>
      </w:r>
      <w:r>
        <w:rPr>
          <w:rFonts w:ascii="Arial Narrow" w:hAnsi="Arial Narrow"/>
        </w:rPr>
        <w:tab/>
      </w:r>
      <w:r w:rsidRPr="00C365A9">
        <w:rPr>
          <w:rFonts w:ascii="Arial Narrow" w:hAnsi="Arial Narrow"/>
        </w:rPr>
        <w:t>6 minutes</w:t>
      </w:r>
    </w:p>
    <w:p w:rsidR="00FE6AAE" w:rsidRPr="00C365A9" w:rsidRDefault="00FE6AAE" w:rsidP="00FE6AAE">
      <w:pPr>
        <w:widowControl/>
        <w:autoSpaceDE/>
        <w:autoSpaceDN/>
        <w:adjustRightInd/>
        <w:ind w:left="2160" w:firstLine="720"/>
        <w:rPr>
          <w:rFonts w:ascii="Arial Narrow" w:hAnsi="Arial Narrow"/>
        </w:rPr>
      </w:pPr>
      <w:r w:rsidRPr="00C365A9">
        <w:rPr>
          <w:rFonts w:ascii="Arial Narrow" w:hAnsi="Arial Narrow"/>
        </w:rPr>
        <w:t>Negative Rebuttal</w:t>
      </w:r>
      <w:r w:rsidRPr="00C365A9">
        <w:rPr>
          <w:rFonts w:ascii="Arial Narrow" w:hAnsi="Arial Narrow"/>
        </w:rPr>
        <w:tab/>
      </w:r>
      <w:r>
        <w:rPr>
          <w:rFonts w:ascii="Arial Narrow" w:hAnsi="Arial Narrow"/>
        </w:rPr>
        <w:tab/>
      </w:r>
      <w:r>
        <w:rPr>
          <w:rFonts w:ascii="Arial Narrow" w:hAnsi="Arial Narrow"/>
        </w:rPr>
        <w:tab/>
      </w:r>
      <w:r w:rsidRPr="00C365A9">
        <w:rPr>
          <w:rFonts w:ascii="Arial Narrow" w:hAnsi="Arial Narrow"/>
        </w:rPr>
        <w:t>6 minutes</w:t>
      </w:r>
    </w:p>
    <w:p w:rsidR="00FE6AAE" w:rsidRPr="00C365A9" w:rsidRDefault="00FE6AAE" w:rsidP="00FE6AAE">
      <w:pPr>
        <w:widowControl/>
        <w:autoSpaceDE/>
        <w:autoSpaceDN/>
        <w:adjustRightInd/>
        <w:ind w:left="2160" w:firstLine="720"/>
        <w:rPr>
          <w:rFonts w:ascii="Arial Narrow" w:hAnsi="Arial Narrow"/>
        </w:rPr>
      </w:pPr>
      <w:r w:rsidRPr="00C365A9">
        <w:rPr>
          <w:rFonts w:ascii="Arial Narrow" w:hAnsi="Arial Narrow"/>
        </w:rPr>
        <w:t>Second Affirmative Rebuttal</w:t>
      </w:r>
      <w:r w:rsidRPr="00C365A9">
        <w:rPr>
          <w:rFonts w:ascii="Arial Narrow" w:hAnsi="Arial Narrow"/>
        </w:rPr>
        <w:tab/>
      </w:r>
      <w:r>
        <w:rPr>
          <w:rFonts w:ascii="Arial Narrow" w:hAnsi="Arial Narrow"/>
        </w:rPr>
        <w:tab/>
      </w:r>
      <w:r w:rsidRPr="00C365A9">
        <w:rPr>
          <w:rFonts w:ascii="Arial Narrow" w:hAnsi="Arial Narrow"/>
        </w:rPr>
        <w:t>3 minutes</w:t>
      </w:r>
    </w:p>
    <w:p w:rsidR="00FE6AAE" w:rsidRPr="00C365A9" w:rsidRDefault="00FE6AAE" w:rsidP="00FE6AAE">
      <w:pPr>
        <w:widowControl/>
        <w:autoSpaceDE/>
        <w:autoSpaceDN/>
        <w:adjustRightInd/>
        <w:ind w:left="2880" w:hanging="720"/>
        <w:rPr>
          <w:rFonts w:ascii="Arial Narrow" w:hAnsi="Arial Narrow"/>
        </w:rPr>
      </w:pPr>
      <w:r w:rsidRPr="00C365A9">
        <w:rPr>
          <w:rFonts w:ascii="Arial Narrow" w:hAnsi="Arial Narrow"/>
        </w:rPr>
        <w:t>d.</w:t>
      </w:r>
      <w:r w:rsidRPr="00C365A9">
        <w:rPr>
          <w:rFonts w:ascii="Arial Narrow" w:hAnsi="Arial Narrow"/>
        </w:rPr>
        <w:tab/>
        <w:t>Each speaker shall be allowed a total of four (4) minutes preparation time. Any time beyond the four minutes shall be deducted from subsequent speaking time.</w:t>
      </w:r>
    </w:p>
    <w:p w:rsidR="00FE6AAE" w:rsidRPr="00C365A9" w:rsidRDefault="00FE6AAE" w:rsidP="00FE6AAE">
      <w:pPr>
        <w:widowControl/>
        <w:autoSpaceDE/>
        <w:autoSpaceDN/>
        <w:adjustRightInd/>
        <w:rPr>
          <w:rFonts w:ascii="Arial Narrow" w:hAnsi="Arial Narrow"/>
        </w:rPr>
      </w:pPr>
      <w:r w:rsidRPr="00C365A9">
        <w:rPr>
          <w:rFonts w:ascii="Arial Narrow" w:hAnsi="Arial Narrow"/>
        </w:rPr>
        <w:tab/>
      </w:r>
      <w:r w:rsidRPr="00C365A9">
        <w:rPr>
          <w:rFonts w:ascii="Arial Narrow" w:hAnsi="Arial Narrow"/>
        </w:rPr>
        <w:tab/>
      </w:r>
      <w:r>
        <w:rPr>
          <w:rFonts w:ascii="Arial Narrow" w:hAnsi="Arial Narrow"/>
        </w:rPr>
        <w:tab/>
      </w:r>
      <w:r w:rsidRPr="00C365A9">
        <w:rPr>
          <w:rFonts w:ascii="Arial Narrow" w:hAnsi="Arial Narrow"/>
        </w:rPr>
        <w:t>e.</w:t>
      </w:r>
      <w:r w:rsidRPr="00C365A9">
        <w:rPr>
          <w:rFonts w:ascii="Arial Narrow" w:hAnsi="Arial Narrow"/>
        </w:rPr>
        <w:tab/>
        <w:t>Entry is limited to six (6) students per school.</w:t>
      </w:r>
    </w:p>
    <w:p w:rsidR="00FE6AAE" w:rsidRDefault="00FE6AAE" w:rsidP="00FE6AAE">
      <w:pPr>
        <w:widowControl/>
        <w:autoSpaceDE/>
        <w:autoSpaceDN/>
        <w:adjustRightInd/>
        <w:ind w:left="2880" w:hanging="720"/>
        <w:rPr>
          <w:rFonts w:ascii="Arial Narrow" w:hAnsi="Arial Narrow"/>
        </w:rPr>
      </w:pPr>
      <w:r w:rsidRPr="00C365A9">
        <w:rPr>
          <w:rFonts w:ascii="Arial Narrow" w:hAnsi="Arial Narrow"/>
        </w:rPr>
        <w:t>f.</w:t>
      </w:r>
      <w:r w:rsidRPr="00C365A9">
        <w:rPr>
          <w:rFonts w:ascii="Arial Narrow" w:hAnsi="Arial Narrow"/>
        </w:rPr>
        <w:tab/>
        <w:t>NOTE: For rules other than those listed above, the NFA constitution, by-laws, and guidelines, as of December 1 of the year prior to the tournament are followed at the Phi Rho Pi National Tournament.</w:t>
      </w:r>
    </w:p>
    <w:p w:rsidR="00FE6AAE" w:rsidRDefault="00FE6AAE" w:rsidP="00FE6AAE">
      <w:pPr>
        <w:widowControl/>
        <w:autoSpaceDE/>
        <w:autoSpaceDN/>
        <w:adjustRightInd/>
        <w:ind w:left="2880" w:hanging="720"/>
        <w:rPr>
          <w:rFonts w:ascii="Arial Narrow" w:hAnsi="Arial Narrow"/>
        </w:rPr>
      </w:pPr>
    </w:p>
    <w:p w:rsidR="00FE6AAE" w:rsidRDefault="00FE6AAE" w:rsidP="00FE6AAE">
      <w:pPr>
        <w:widowControl/>
        <w:autoSpaceDE/>
        <w:autoSpaceDN/>
        <w:adjustRightInd/>
        <w:rPr>
          <w:rFonts w:ascii="Arial Narrow" w:hAnsi="Arial Narrow"/>
        </w:rPr>
      </w:pPr>
      <w:r>
        <w:rPr>
          <w:rFonts w:ascii="Arial Narrow" w:hAnsi="Arial Narrow"/>
        </w:rPr>
        <w:tab/>
      </w:r>
      <w:r>
        <w:rPr>
          <w:rFonts w:ascii="Arial Narrow" w:hAnsi="Arial Narrow"/>
        </w:rPr>
        <w:tab/>
        <w:t xml:space="preserve">     5.</w:t>
      </w:r>
      <w:r>
        <w:rPr>
          <w:rFonts w:ascii="Arial Narrow" w:hAnsi="Arial Narrow"/>
        </w:rPr>
        <w:tab/>
        <w:t>IPDA (International Parliamentary Debate Association)</w:t>
      </w:r>
    </w:p>
    <w:p w:rsidR="00FE6AAE" w:rsidRDefault="00FE6AAE" w:rsidP="00FE6AAE">
      <w:pPr>
        <w:widowControl/>
        <w:autoSpaceDE/>
        <w:autoSpaceDN/>
        <w:adjustRightInd/>
        <w:rPr>
          <w:rFonts w:ascii="Arial Narrow" w:hAnsi="Arial Narrow"/>
        </w:rPr>
      </w:pPr>
      <w:r>
        <w:rPr>
          <w:rFonts w:ascii="Arial Narrow" w:hAnsi="Arial Narrow"/>
        </w:rPr>
        <w:tab/>
      </w:r>
      <w:r>
        <w:rPr>
          <w:rFonts w:ascii="Arial Narrow" w:hAnsi="Arial Narrow"/>
        </w:rPr>
        <w:tab/>
      </w:r>
      <w:r>
        <w:rPr>
          <w:rFonts w:ascii="Arial Narrow" w:hAnsi="Arial Narrow"/>
        </w:rPr>
        <w:tab/>
        <w:t>a.</w:t>
      </w:r>
      <w:r>
        <w:rPr>
          <w:rFonts w:ascii="Arial Narrow" w:hAnsi="Arial Narrow"/>
        </w:rPr>
        <w:tab/>
        <w:t xml:space="preserve">Topics will be announced in-round with 5 topics (2 value, 2 policy, 1 </w:t>
      </w:r>
    </w:p>
    <w:p w:rsidR="00FE6AAE" w:rsidRDefault="00FE6AAE" w:rsidP="00FE6AAE">
      <w:pPr>
        <w:widowControl/>
        <w:autoSpaceDE/>
        <w:autoSpaceDN/>
        <w:adjustRightInd/>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proofErr w:type="gramStart"/>
      <w:r>
        <w:rPr>
          <w:rFonts w:ascii="Arial Narrow" w:hAnsi="Arial Narrow"/>
        </w:rPr>
        <w:t>metaphor</w:t>
      </w:r>
      <w:proofErr w:type="gramEnd"/>
      <w:r>
        <w:rPr>
          <w:rFonts w:ascii="Arial Narrow" w:hAnsi="Arial Narrow"/>
        </w:rPr>
        <w:t xml:space="preserve">) provided for strikes. Negative strikes first, and then turns are </w:t>
      </w:r>
    </w:p>
    <w:p w:rsidR="00FE6AAE" w:rsidRDefault="00FE6AAE" w:rsidP="00FE6AAE">
      <w:pPr>
        <w:widowControl/>
        <w:autoSpaceDE/>
        <w:autoSpaceDN/>
        <w:adjustRightInd/>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proofErr w:type="gramStart"/>
      <w:r>
        <w:rPr>
          <w:rFonts w:ascii="Arial Narrow" w:hAnsi="Arial Narrow"/>
        </w:rPr>
        <w:t>taken</w:t>
      </w:r>
      <w:proofErr w:type="gramEnd"/>
      <w:r>
        <w:rPr>
          <w:rFonts w:ascii="Arial Narrow" w:hAnsi="Arial Narrow"/>
        </w:rPr>
        <w:t xml:space="preserve"> until one topic remains to be debated.</w:t>
      </w:r>
    </w:p>
    <w:p w:rsidR="00FE6AAE" w:rsidRDefault="00FE6AAE" w:rsidP="00FE6AAE">
      <w:pPr>
        <w:widowControl/>
        <w:autoSpaceDE/>
        <w:autoSpaceDN/>
        <w:adjustRightInd/>
        <w:rPr>
          <w:rFonts w:ascii="Arial Narrow" w:hAnsi="Arial Narrow"/>
        </w:rPr>
      </w:pPr>
      <w:r>
        <w:rPr>
          <w:rFonts w:ascii="Arial Narrow" w:hAnsi="Arial Narrow"/>
        </w:rPr>
        <w:tab/>
      </w:r>
      <w:r>
        <w:rPr>
          <w:rFonts w:ascii="Arial Narrow" w:hAnsi="Arial Narrow"/>
        </w:rPr>
        <w:tab/>
      </w:r>
      <w:r>
        <w:rPr>
          <w:rFonts w:ascii="Arial Narrow" w:hAnsi="Arial Narrow"/>
        </w:rPr>
        <w:tab/>
        <w:t>b.</w:t>
      </w:r>
      <w:r>
        <w:rPr>
          <w:rFonts w:ascii="Arial Narrow" w:hAnsi="Arial Narrow"/>
        </w:rPr>
        <w:tab/>
        <w:t>Debaters will not be allowed to consult any other person during prep</w:t>
      </w:r>
    </w:p>
    <w:p w:rsidR="00FE6AAE" w:rsidRDefault="00FE6AAE" w:rsidP="00FE6AAE">
      <w:pPr>
        <w:widowControl/>
        <w:autoSpaceDE/>
        <w:autoSpaceDN/>
        <w:adjustRightInd/>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proofErr w:type="gramStart"/>
      <w:r>
        <w:rPr>
          <w:rFonts w:ascii="Arial Narrow" w:hAnsi="Arial Narrow"/>
        </w:rPr>
        <w:t>time</w:t>
      </w:r>
      <w:proofErr w:type="gramEnd"/>
      <w:r>
        <w:rPr>
          <w:rFonts w:ascii="Arial Narrow" w:hAnsi="Arial Narrow"/>
        </w:rPr>
        <w:t xml:space="preserve">. Prep IPDA rules, they will be allowed paper and/or electronic </w:t>
      </w:r>
    </w:p>
    <w:p w:rsidR="00FE6AAE" w:rsidRDefault="00FE6AAE" w:rsidP="00FE6AAE">
      <w:pPr>
        <w:widowControl/>
        <w:autoSpaceDE/>
        <w:autoSpaceDN/>
        <w:adjustRightInd/>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proofErr w:type="gramStart"/>
      <w:r>
        <w:rPr>
          <w:rFonts w:ascii="Arial Narrow" w:hAnsi="Arial Narrow"/>
        </w:rPr>
        <w:t>research</w:t>
      </w:r>
      <w:proofErr w:type="gramEnd"/>
      <w:r>
        <w:rPr>
          <w:rFonts w:ascii="Arial Narrow" w:hAnsi="Arial Narrow"/>
        </w:rPr>
        <w:t xml:space="preserve"> material, which may be quoted or paraphrased from notes during</w:t>
      </w:r>
    </w:p>
    <w:p w:rsidR="00FE6AAE" w:rsidRDefault="00FE6AAE" w:rsidP="00FE6AAE">
      <w:pPr>
        <w:widowControl/>
        <w:autoSpaceDE/>
        <w:autoSpaceDN/>
        <w:adjustRightInd/>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proofErr w:type="gramStart"/>
      <w:r>
        <w:rPr>
          <w:rFonts w:ascii="Arial Narrow" w:hAnsi="Arial Narrow"/>
        </w:rPr>
        <w:t>the</w:t>
      </w:r>
      <w:proofErr w:type="gramEnd"/>
      <w:r>
        <w:rPr>
          <w:rFonts w:ascii="Arial Narrow" w:hAnsi="Arial Narrow"/>
        </w:rPr>
        <w:t xml:space="preserve"> round, but not read directly, as extemporaneous delivery is required.</w:t>
      </w:r>
    </w:p>
    <w:p w:rsidR="00FE6AAE" w:rsidRDefault="00FE6AAE" w:rsidP="00FE6AAE">
      <w:pPr>
        <w:widowControl/>
        <w:autoSpaceDE/>
        <w:autoSpaceDN/>
        <w:adjustRightInd/>
        <w:rPr>
          <w:rFonts w:ascii="Arial Narrow" w:hAnsi="Arial Narrow"/>
        </w:rPr>
      </w:pPr>
      <w:r>
        <w:rPr>
          <w:rFonts w:ascii="Arial Narrow" w:hAnsi="Arial Narrow"/>
        </w:rPr>
        <w:tab/>
      </w:r>
      <w:r>
        <w:rPr>
          <w:rFonts w:ascii="Arial Narrow" w:hAnsi="Arial Narrow"/>
        </w:rPr>
        <w:tab/>
      </w:r>
      <w:r>
        <w:rPr>
          <w:rFonts w:ascii="Arial Narrow" w:hAnsi="Arial Narrow"/>
        </w:rPr>
        <w:tab/>
        <w:t>c.</w:t>
      </w:r>
      <w:r>
        <w:rPr>
          <w:rFonts w:ascii="Arial Narrow" w:hAnsi="Arial Narrow"/>
        </w:rPr>
        <w:tab/>
        <w:t>Time limits:</w:t>
      </w:r>
    </w:p>
    <w:p w:rsidR="00FE6AAE" w:rsidRDefault="00FE6AAE" w:rsidP="00FE6AAE">
      <w:pPr>
        <w:widowControl/>
        <w:autoSpaceDE/>
        <w:autoSpaceDN/>
        <w:adjustRightInd/>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Affirmative Constructive</w:t>
      </w:r>
      <w:r>
        <w:rPr>
          <w:rFonts w:ascii="Arial Narrow" w:hAnsi="Arial Narrow"/>
        </w:rPr>
        <w:tab/>
      </w:r>
      <w:r>
        <w:rPr>
          <w:rFonts w:ascii="Arial Narrow" w:hAnsi="Arial Narrow"/>
        </w:rPr>
        <w:tab/>
      </w:r>
      <w:r>
        <w:rPr>
          <w:rFonts w:ascii="Arial Narrow" w:hAnsi="Arial Narrow"/>
        </w:rPr>
        <w:tab/>
        <w:t>5 minutes</w:t>
      </w:r>
    </w:p>
    <w:p w:rsidR="00FE6AAE" w:rsidRDefault="00FE6AAE" w:rsidP="00FE6AAE">
      <w:pPr>
        <w:widowControl/>
        <w:autoSpaceDE/>
        <w:autoSpaceDN/>
        <w:adjustRightInd/>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Cross Examination</w:t>
      </w:r>
      <w:r>
        <w:rPr>
          <w:rFonts w:ascii="Arial Narrow" w:hAnsi="Arial Narrow"/>
        </w:rPr>
        <w:tab/>
      </w:r>
      <w:r>
        <w:rPr>
          <w:rFonts w:ascii="Arial Narrow" w:hAnsi="Arial Narrow"/>
        </w:rPr>
        <w:tab/>
      </w:r>
      <w:r>
        <w:rPr>
          <w:rFonts w:ascii="Arial Narrow" w:hAnsi="Arial Narrow"/>
        </w:rPr>
        <w:tab/>
        <w:t>2 minutes</w:t>
      </w:r>
    </w:p>
    <w:p w:rsidR="00FE6AAE" w:rsidRDefault="00FE6AAE" w:rsidP="00FE6AAE">
      <w:pPr>
        <w:widowControl/>
        <w:autoSpaceDE/>
        <w:autoSpaceDN/>
        <w:adjustRightInd/>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Negative Constructive</w:t>
      </w:r>
      <w:r>
        <w:rPr>
          <w:rFonts w:ascii="Arial Narrow" w:hAnsi="Arial Narrow"/>
        </w:rPr>
        <w:tab/>
      </w:r>
      <w:r>
        <w:rPr>
          <w:rFonts w:ascii="Arial Narrow" w:hAnsi="Arial Narrow"/>
        </w:rPr>
        <w:tab/>
      </w:r>
      <w:r>
        <w:rPr>
          <w:rFonts w:ascii="Arial Narrow" w:hAnsi="Arial Narrow"/>
        </w:rPr>
        <w:tab/>
        <w:t>6 minutes</w:t>
      </w:r>
    </w:p>
    <w:p w:rsidR="00FE6AAE" w:rsidRDefault="00FE6AAE" w:rsidP="00FE6AAE">
      <w:pPr>
        <w:widowControl/>
        <w:autoSpaceDE/>
        <w:autoSpaceDN/>
        <w:adjustRightInd/>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Cross Examination</w:t>
      </w:r>
      <w:r>
        <w:rPr>
          <w:rFonts w:ascii="Arial Narrow" w:hAnsi="Arial Narrow"/>
        </w:rPr>
        <w:tab/>
      </w:r>
      <w:r>
        <w:rPr>
          <w:rFonts w:ascii="Arial Narrow" w:hAnsi="Arial Narrow"/>
        </w:rPr>
        <w:tab/>
      </w:r>
      <w:r>
        <w:rPr>
          <w:rFonts w:ascii="Arial Narrow" w:hAnsi="Arial Narrow"/>
        </w:rPr>
        <w:tab/>
        <w:t>2 minutes</w:t>
      </w:r>
    </w:p>
    <w:p w:rsidR="00FE6AAE" w:rsidRDefault="00FE6AAE" w:rsidP="00FE6AAE">
      <w:pPr>
        <w:widowControl/>
        <w:autoSpaceDE/>
        <w:autoSpaceDN/>
        <w:adjustRightInd/>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First Affirmative Rebuttal</w:t>
      </w:r>
      <w:r>
        <w:rPr>
          <w:rFonts w:ascii="Arial Narrow" w:hAnsi="Arial Narrow"/>
        </w:rPr>
        <w:tab/>
      </w:r>
      <w:r>
        <w:rPr>
          <w:rFonts w:ascii="Arial Narrow" w:hAnsi="Arial Narrow"/>
        </w:rPr>
        <w:tab/>
        <w:t>3 minutes</w:t>
      </w:r>
    </w:p>
    <w:p w:rsidR="00FE6AAE" w:rsidRDefault="00FE6AAE" w:rsidP="00FE6AAE">
      <w:pPr>
        <w:widowControl/>
        <w:autoSpaceDE/>
        <w:autoSpaceDN/>
        <w:adjustRightInd/>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First Negative Rebuttal</w:t>
      </w:r>
      <w:r>
        <w:rPr>
          <w:rFonts w:ascii="Arial Narrow" w:hAnsi="Arial Narrow"/>
        </w:rPr>
        <w:tab/>
      </w:r>
      <w:r>
        <w:rPr>
          <w:rFonts w:ascii="Arial Narrow" w:hAnsi="Arial Narrow"/>
        </w:rPr>
        <w:tab/>
      </w:r>
      <w:r>
        <w:rPr>
          <w:rFonts w:ascii="Arial Narrow" w:hAnsi="Arial Narrow"/>
        </w:rPr>
        <w:tab/>
        <w:t>5 minutes</w:t>
      </w:r>
    </w:p>
    <w:p w:rsidR="00FE6AAE" w:rsidRDefault="00FE6AAE" w:rsidP="00FE6AAE">
      <w:pPr>
        <w:widowControl/>
        <w:autoSpaceDE/>
        <w:autoSpaceDN/>
        <w:adjustRightInd/>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Second Affirmative Rebuttal</w:t>
      </w:r>
      <w:r>
        <w:rPr>
          <w:rFonts w:ascii="Arial Narrow" w:hAnsi="Arial Narrow"/>
        </w:rPr>
        <w:tab/>
      </w:r>
      <w:r>
        <w:rPr>
          <w:rFonts w:ascii="Arial Narrow" w:hAnsi="Arial Narrow"/>
        </w:rPr>
        <w:tab/>
        <w:t>3 minutes</w:t>
      </w:r>
    </w:p>
    <w:p w:rsidR="00FE6AAE" w:rsidRPr="00C365A9" w:rsidRDefault="00FE6AAE" w:rsidP="00FE6AAE">
      <w:pPr>
        <w:widowControl/>
        <w:autoSpaceDE/>
        <w:autoSpaceDN/>
        <w:adjustRightInd/>
        <w:rPr>
          <w:rFonts w:ascii="Arial Narrow" w:hAnsi="Arial Narrow"/>
        </w:rPr>
      </w:pPr>
    </w:p>
    <w:p w:rsidR="00FE6AAE" w:rsidRDefault="00FE6AAE" w:rsidP="00FE6AAE">
      <w:pPr>
        <w:widowControl/>
        <w:autoSpaceDE/>
        <w:autoSpaceDN/>
        <w:adjustRightInd/>
        <w:rPr>
          <w:rFonts w:ascii="Arial Narrow" w:hAnsi="Arial Narrow"/>
        </w:rPr>
      </w:pPr>
      <w:r w:rsidRPr="00C365A9">
        <w:rPr>
          <w:rFonts w:ascii="Arial Narrow" w:hAnsi="Arial Narrow"/>
        </w:rPr>
        <w:tab/>
        <w:t>B.</w:t>
      </w:r>
      <w:r w:rsidRPr="00C365A9">
        <w:rPr>
          <w:rFonts w:ascii="Arial Narrow" w:hAnsi="Arial Narrow"/>
        </w:rPr>
        <w:tab/>
        <w:t>Individual Events</w:t>
      </w:r>
    </w:p>
    <w:p w:rsidR="00FE6AAE" w:rsidRPr="00C365A9" w:rsidRDefault="00FE6AAE" w:rsidP="00FE6AAE">
      <w:pPr>
        <w:widowControl/>
        <w:autoSpaceDE/>
        <w:autoSpaceDN/>
        <w:adjustRightInd/>
        <w:rPr>
          <w:rFonts w:ascii="Arial Narrow" w:hAnsi="Arial Narrow"/>
        </w:rPr>
      </w:pPr>
    </w:p>
    <w:p w:rsidR="00FE6AAE" w:rsidRPr="00C365A9" w:rsidRDefault="00FE6AAE" w:rsidP="00FE6AAE">
      <w:pPr>
        <w:widowControl/>
        <w:autoSpaceDE/>
        <w:autoSpaceDN/>
        <w:adjustRightInd/>
        <w:rPr>
          <w:rFonts w:ascii="Arial Narrow" w:hAnsi="Arial Narrow"/>
        </w:rPr>
      </w:pPr>
      <w:r>
        <w:rPr>
          <w:rFonts w:ascii="Arial Narrow" w:hAnsi="Arial Narrow"/>
        </w:rPr>
        <w:tab/>
      </w:r>
      <w:r>
        <w:rPr>
          <w:rFonts w:ascii="Arial Narrow" w:hAnsi="Arial Narrow"/>
        </w:rPr>
        <w:tab/>
        <w:t>1.</w:t>
      </w:r>
      <w:r>
        <w:rPr>
          <w:rFonts w:ascii="Arial Narrow" w:hAnsi="Arial Narrow"/>
        </w:rPr>
        <w:tab/>
        <w:t>Public Address Events</w:t>
      </w:r>
    </w:p>
    <w:p w:rsidR="00FE6AAE" w:rsidRPr="00C365A9" w:rsidRDefault="00FE6AAE" w:rsidP="00FE6AAE">
      <w:pPr>
        <w:widowControl/>
        <w:autoSpaceDE/>
        <w:autoSpaceDN/>
        <w:adjustRightInd/>
        <w:ind w:left="2880" w:hanging="720"/>
        <w:rPr>
          <w:rFonts w:ascii="Arial Narrow" w:hAnsi="Arial Narrow"/>
        </w:rPr>
      </w:pPr>
      <w:r w:rsidRPr="00C365A9">
        <w:rPr>
          <w:rFonts w:ascii="Arial Narrow" w:hAnsi="Arial Narrow"/>
        </w:rPr>
        <w:t>a.</w:t>
      </w:r>
      <w:r w:rsidRPr="00C365A9">
        <w:rPr>
          <w:rFonts w:ascii="Arial Narrow" w:hAnsi="Arial Narrow"/>
        </w:rPr>
        <w:tab/>
        <w:t>PERSUASIVE SPEAKING:  The purpose of the persuasive speech shall be to convince, stimulate, or actuate (to win belief, to reinforce conviction, or to ask for or move to action (speeches of eulogy, condemnation, inspiration, and problem-solving are equally acceptable).  Not more than 10% of speech may be direct quotation.</w:t>
      </w:r>
    </w:p>
    <w:p w:rsidR="00FE6AAE" w:rsidRPr="00C365A9" w:rsidRDefault="00FE6AAE" w:rsidP="00FE6AAE">
      <w:pPr>
        <w:widowControl/>
        <w:autoSpaceDE/>
        <w:autoSpaceDN/>
        <w:adjustRightInd/>
        <w:ind w:left="2880" w:hanging="720"/>
        <w:rPr>
          <w:rFonts w:ascii="Arial Narrow" w:hAnsi="Arial Narrow"/>
        </w:rPr>
      </w:pPr>
      <w:r w:rsidRPr="00C365A9">
        <w:rPr>
          <w:rFonts w:ascii="Arial Narrow" w:hAnsi="Arial Narrow"/>
        </w:rPr>
        <w:lastRenderedPageBreak/>
        <w:t>b.</w:t>
      </w:r>
      <w:r w:rsidRPr="00C365A9">
        <w:rPr>
          <w:rFonts w:ascii="Arial Narrow" w:hAnsi="Arial Narrow"/>
        </w:rPr>
        <w:tab/>
        <w:t>INFORMATIVE SPEAKING:  The purposes of the informative speech are to describe, clarify, explain and/or define an object, idea, concept or process.  (A speech explaining the nuclear test ban treaty would classify as an informative speech, while a speech giving a value judgment or advocating a position concerning the treaty would classify as a persuasive speech).</w:t>
      </w:r>
    </w:p>
    <w:p w:rsidR="00FE6AAE" w:rsidRPr="00C365A9" w:rsidRDefault="00FE6AAE" w:rsidP="00FE6AAE">
      <w:pPr>
        <w:widowControl/>
        <w:autoSpaceDE/>
        <w:autoSpaceDN/>
        <w:adjustRightInd/>
        <w:ind w:left="2880" w:hanging="720"/>
        <w:rPr>
          <w:rFonts w:ascii="Arial Narrow" w:hAnsi="Arial Narrow"/>
        </w:rPr>
      </w:pPr>
      <w:r w:rsidRPr="00C365A9">
        <w:rPr>
          <w:rFonts w:ascii="Arial Narrow" w:hAnsi="Arial Narrow"/>
        </w:rPr>
        <w:t>c.</w:t>
      </w:r>
      <w:r w:rsidRPr="00C365A9">
        <w:rPr>
          <w:rFonts w:ascii="Arial Narrow" w:hAnsi="Arial Narrow"/>
        </w:rPr>
        <w:tab/>
        <w:t>COMMUNICATION ANALYSIS: Speeches of Communication Analysis may be a spoken event (i.e., speech, speaker, movement, etc.) or of other communication events (i.e., songs, posters, cartoons, slogans, symbols, etc.). The analysis should be critical rather than descriptive, in nature, strictly historical or biographical analysis is not acceptable.  The speaker is to apply principles of rhetorical and/or communication theory to the event in order to contribute to a better understanding of that event.</w:t>
      </w:r>
    </w:p>
    <w:p w:rsidR="00FE6AAE" w:rsidRPr="00C365A9" w:rsidRDefault="00FE6AAE" w:rsidP="00FE6AAE">
      <w:pPr>
        <w:widowControl/>
        <w:autoSpaceDE/>
        <w:autoSpaceDN/>
        <w:adjustRightInd/>
        <w:ind w:left="2880" w:hanging="720"/>
        <w:rPr>
          <w:rFonts w:ascii="Arial Narrow" w:hAnsi="Arial Narrow"/>
        </w:rPr>
      </w:pPr>
      <w:r w:rsidRPr="00C365A9">
        <w:rPr>
          <w:rFonts w:ascii="Arial Narrow" w:hAnsi="Arial Narrow"/>
        </w:rPr>
        <w:t>d.</w:t>
      </w:r>
      <w:r w:rsidRPr="00C365A9">
        <w:rPr>
          <w:rFonts w:ascii="Arial Narrow" w:hAnsi="Arial Narrow"/>
        </w:rPr>
        <w:tab/>
        <w:t>SPEECH TO ENTERTAIN: The Speech to Entertain shall be an original humorous speech, the primary purpose of which is to entertain.  Just as in any other speech, there should be a central topic sentence or thesis statement which the speaker develops.  This event is not merely a series of jokes or a “stand-up” routine.</w:t>
      </w:r>
    </w:p>
    <w:p w:rsidR="00FE6AAE" w:rsidRPr="00C365A9" w:rsidRDefault="00FE6AAE" w:rsidP="00FE6AAE">
      <w:pPr>
        <w:widowControl/>
        <w:autoSpaceDE/>
        <w:autoSpaceDN/>
        <w:adjustRightInd/>
        <w:rPr>
          <w:rFonts w:ascii="Arial Narrow" w:hAnsi="Arial Narrow"/>
        </w:rPr>
      </w:pPr>
    </w:p>
    <w:p w:rsidR="00FE6AAE" w:rsidRPr="00C365A9" w:rsidRDefault="00FE6AAE" w:rsidP="00FE6AAE">
      <w:pPr>
        <w:widowControl/>
        <w:autoSpaceDE/>
        <w:autoSpaceDN/>
        <w:adjustRightInd/>
        <w:rPr>
          <w:rFonts w:ascii="Arial Narrow" w:hAnsi="Arial Narrow"/>
        </w:rPr>
      </w:pPr>
      <w:r w:rsidRPr="00C365A9">
        <w:rPr>
          <w:rFonts w:ascii="Arial Narrow" w:hAnsi="Arial Narrow"/>
        </w:rPr>
        <w:t>(Audio-visual aids may be used so long as they do not interfere with the speaker’s ability to communicate effectively with the audience.  Contestants are advised that the Tournament will not supply special features for the use of aids.)</w:t>
      </w:r>
    </w:p>
    <w:p w:rsidR="00FE6AAE" w:rsidRPr="00C365A9" w:rsidRDefault="00FE6AAE" w:rsidP="00FE6AAE">
      <w:pPr>
        <w:widowControl/>
        <w:autoSpaceDE/>
        <w:autoSpaceDN/>
        <w:adjustRightInd/>
        <w:rPr>
          <w:rFonts w:ascii="Arial Narrow" w:hAnsi="Arial Narrow"/>
        </w:rPr>
      </w:pPr>
    </w:p>
    <w:p w:rsidR="00FE6AAE" w:rsidRPr="00466AA0" w:rsidRDefault="00FE6AAE" w:rsidP="00FE6AAE">
      <w:pPr>
        <w:widowControl/>
        <w:autoSpaceDE/>
        <w:autoSpaceDN/>
        <w:adjustRightInd/>
        <w:rPr>
          <w:rFonts w:ascii="Arial Narrow" w:hAnsi="Arial Narrow"/>
        </w:rPr>
      </w:pPr>
      <w:r w:rsidRPr="00C365A9">
        <w:rPr>
          <w:rFonts w:ascii="Arial Narrow" w:hAnsi="Arial Narrow"/>
        </w:rPr>
        <w:tab/>
      </w:r>
      <w:r w:rsidRPr="00466AA0">
        <w:rPr>
          <w:rFonts w:ascii="Arial Narrow" w:hAnsi="Arial Narrow"/>
        </w:rPr>
        <w:tab/>
        <w:t>2.</w:t>
      </w:r>
      <w:r w:rsidRPr="00466AA0">
        <w:rPr>
          <w:rFonts w:ascii="Arial Narrow" w:hAnsi="Arial Narrow"/>
        </w:rPr>
        <w:tab/>
        <w:t>Interpretation Events</w:t>
      </w:r>
    </w:p>
    <w:p w:rsidR="00FE6AAE" w:rsidRPr="00466AA0" w:rsidRDefault="00FE6AAE" w:rsidP="00FE6AAE">
      <w:pPr>
        <w:widowControl/>
        <w:autoSpaceDE/>
        <w:autoSpaceDN/>
        <w:adjustRightInd/>
        <w:ind w:left="2880" w:hanging="720"/>
        <w:rPr>
          <w:rFonts w:ascii="Arial Narrow" w:hAnsi="Arial Narrow"/>
        </w:rPr>
      </w:pPr>
      <w:r w:rsidRPr="00466AA0">
        <w:rPr>
          <w:rFonts w:ascii="Arial Narrow" w:hAnsi="Arial Narrow"/>
        </w:rPr>
        <w:t>a.</w:t>
      </w:r>
      <w:r w:rsidRPr="00466AA0">
        <w:rPr>
          <w:rFonts w:ascii="Arial Narrow" w:hAnsi="Arial Narrow"/>
        </w:rPr>
        <w:tab/>
        <w:t>INTERPRETATION OF POETRY:  Poetry shall include one or more selections written in rhymed or unrhymed meter or cadence of some regularity, excluding drama.  If more than one selection is used, these selections should be linked thematically.  All programs must include an introduction.</w:t>
      </w:r>
    </w:p>
    <w:p w:rsidR="00FE6AAE" w:rsidRPr="00466AA0" w:rsidRDefault="00FE6AAE" w:rsidP="00FE6AAE">
      <w:pPr>
        <w:widowControl/>
        <w:autoSpaceDE/>
        <w:autoSpaceDN/>
        <w:adjustRightInd/>
        <w:ind w:left="2880" w:hanging="720"/>
        <w:rPr>
          <w:rFonts w:ascii="Arial Narrow" w:hAnsi="Arial Narrow"/>
        </w:rPr>
      </w:pPr>
      <w:r w:rsidRPr="00466AA0">
        <w:rPr>
          <w:rFonts w:ascii="Arial Narrow" w:hAnsi="Arial Narrow"/>
        </w:rPr>
        <w:t>b.</w:t>
      </w:r>
      <w:r w:rsidRPr="00466AA0">
        <w:rPr>
          <w:rFonts w:ascii="Arial Narrow" w:hAnsi="Arial Narrow"/>
        </w:rPr>
        <w:tab/>
        <w:t>INTERPRETATION OF PROSE:  Prose shall consist of single or multiple selections of literature printed mainly in paragraph form, excluding drama.  If more than one selection is used, these selections should be linked thematically.  All programs must include an introduction.</w:t>
      </w:r>
    </w:p>
    <w:p w:rsidR="00FE6AAE" w:rsidRPr="00466AA0" w:rsidRDefault="00FE6AAE" w:rsidP="00FE6AAE">
      <w:pPr>
        <w:widowControl/>
        <w:autoSpaceDE/>
        <w:autoSpaceDN/>
        <w:adjustRightInd/>
        <w:ind w:left="2880" w:hanging="720"/>
        <w:rPr>
          <w:rFonts w:ascii="Arial Narrow" w:hAnsi="Arial Narrow"/>
        </w:rPr>
      </w:pPr>
      <w:r w:rsidRPr="00466AA0">
        <w:rPr>
          <w:rFonts w:ascii="Arial Narrow" w:hAnsi="Arial Narrow"/>
        </w:rPr>
        <w:t>c.</w:t>
      </w:r>
      <w:r w:rsidRPr="00466AA0">
        <w:rPr>
          <w:rFonts w:ascii="Arial Narrow" w:hAnsi="Arial Narrow"/>
        </w:rPr>
        <w:tab/>
        <w:t>DRAMATIC INTERPRETATION:  This event shall consist of a cutting or cuttings from a play, teleplay or screenplay, featuring monologue or dialogue.  If more than one selection is used, these selections should be linked thematically.  All programs must include an introduction.</w:t>
      </w:r>
    </w:p>
    <w:p w:rsidR="00FE6AAE" w:rsidRPr="00466AA0" w:rsidRDefault="00FE6AAE" w:rsidP="00FE6AAE">
      <w:pPr>
        <w:widowControl/>
        <w:autoSpaceDE/>
        <w:autoSpaceDN/>
        <w:adjustRightInd/>
        <w:ind w:left="2880" w:hanging="720"/>
        <w:rPr>
          <w:rFonts w:ascii="Arial Narrow" w:hAnsi="Arial Narrow"/>
        </w:rPr>
      </w:pPr>
      <w:r w:rsidRPr="00466AA0">
        <w:rPr>
          <w:rFonts w:ascii="Arial Narrow" w:hAnsi="Arial Narrow"/>
        </w:rPr>
        <w:t>d.</w:t>
      </w:r>
      <w:r w:rsidRPr="00466AA0">
        <w:rPr>
          <w:rFonts w:ascii="Arial Narrow" w:hAnsi="Arial Narrow"/>
        </w:rPr>
        <w:tab/>
        <w:t>PROGRAM ORAL INTERPRETATION: This event is to consist of unified presentation made up of at least two selections of different genre (i.e. prose, poetry, dramatic literature, play).  A contestant may use the works of one or more authors.  The selections should develop of theme.</w:t>
      </w:r>
    </w:p>
    <w:p w:rsidR="00FE6AAE" w:rsidRPr="00466AA0" w:rsidRDefault="00FE6AAE" w:rsidP="00FE6AAE">
      <w:pPr>
        <w:widowControl/>
        <w:autoSpaceDE/>
        <w:autoSpaceDN/>
        <w:adjustRightInd/>
        <w:ind w:left="2880" w:hanging="720"/>
        <w:rPr>
          <w:rFonts w:ascii="Arial Narrow" w:hAnsi="Arial Narrow"/>
        </w:rPr>
      </w:pPr>
      <w:r w:rsidRPr="00466AA0">
        <w:rPr>
          <w:rFonts w:ascii="Arial Narrow" w:hAnsi="Arial Narrow"/>
        </w:rPr>
        <w:t>e.</w:t>
      </w:r>
      <w:r w:rsidRPr="00466AA0">
        <w:rPr>
          <w:rFonts w:ascii="Arial Narrow" w:hAnsi="Arial Narrow"/>
        </w:rPr>
        <w:tab/>
        <w:t>DUO INTERPRETATION: A cutting from source(s) of literature (prose, poetry, drama) involving the portrayal of two or more characters presented by two individuals.  This is not an acting event; thus, no costumes, props, lighting, etc., are to be used.  Presentation is from the manuscript, with the focus not to each other.  Maximum time limit is 10 minutes including introduction.</w:t>
      </w:r>
    </w:p>
    <w:p w:rsidR="00FE6AAE" w:rsidRPr="00466AA0" w:rsidRDefault="00FE6AAE" w:rsidP="00FE6AAE">
      <w:pPr>
        <w:widowControl/>
        <w:autoSpaceDE/>
        <w:autoSpaceDN/>
        <w:adjustRightInd/>
        <w:rPr>
          <w:rFonts w:ascii="Arial Narrow" w:hAnsi="Arial Narrow"/>
        </w:rPr>
      </w:pPr>
      <w:r w:rsidRPr="00466AA0">
        <w:rPr>
          <w:rFonts w:ascii="Arial Narrow" w:hAnsi="Arial Narrow"/>
        </w:rPr>
        <w:lastRenderedPageBreak/>
        <w:tab/>
      </w:r>
      <w:r>
        <w:rPr>
          <w:rFonts w:ascii="Arial Narrow" w:hAnsi="Arial Narrow"/>
        </w:rPr>
        <w:tab/>
      </w:r>
      <w:r w:rsidRPr="00466AA0">
        <w:rPr>
          <w:rFonts w:ascii="Arial Narrow" w:hAnsi="Arial Narrow"/>
        </w:rPr>
        <w:t>3.</w:t>
      </w:r>
      <w:r w:rsidRPr="00466AA0">
        <w:rPr>
          <w:rFonts w:ascii="Arial Narrow" w:hAnsi="Arial Narrow"/>
        </w:rPr>
        <w:tab/>
        <w:t>Limited Preparation Events</w:t>
      </w:r>
    </w:p>
    <w:p w:rsidR="00FE6AAE" w:rsidRPr="00466AA0" w:rsidRDefault="00FE6AAE" w:rsidP="00FE6AAE">
      <w:pPr>
        <w:widowControl/>
        <w:autoSpaceDE/>
        <w:autoSpaceDN/>
        <w:adjustRightInd/>
        <w:ind w:left="2880" w:hanging="720"/>
        <w:rPr>
          <w:rFonts w:ascii="Arial Narrow" w:hAnsi="Arial Narrow"/>
        </w:rPr>
      </w:pPr>
      <w:r w:rsidRPr="00466AA0">
        <w:rPr>
          <w:rFonts w:ascii="Arial Narrow" w:hAnsi="Arial Narrow"/>
        </w:rPr>
        <w:t>a.</w:t>
      </w:r>
      <w:r w:rsidRPr="00466AA0">
        <w:rPr>
          <w:rFonts w:ascii="Arial Narrow" w:hAnsi="Arial Narrow"/>
        </w:rPr>
        <w:tab/>
        <w:t>EXTEMPORANEOUS SPEAKING:  The general topics shall be National and International Events in the areas of Politics, Economics and International Relations of the three months preceding the National Tournament.</w:t>
      </w:r>
    </w:p>
    <w:p w:rsidR="00FE6AAE" w:rsidRPr="00466AA0" w:rsidRDefault="00FE6AAE" w:rsidP="00FE6AAE">
      <w:pPr>
        <w:widowControl/>
        <w:autoSpaceDE/>
        <w:autoSpaceDN/>
        <w:adjustRightInd/>
        <w:ind w:left="3600" w:hanging="720"/>
        <w:rPr>
          <w:rFonts w:ascii="Arial Narrow" w:hAnsi="Arial Narrow"/>
        </w:rPr>
      </w:pPr>
      <w:proofErr w:type="spellStart"/>
      <w:proofErr w:type="gramStart"/>
      <w:r w:rsidRPr="00466AA0">
        <w:rPr>
          <w:rFonts w:ascii="Arial Narrow" w:hAnsi="Arial Narrow"/>
        </w:rPr>
        <w:t>i</w:t>
      </w:r>
      <w:proofErr w:type="spellEnd"/>
      <w:proofErr w:type="gramEnd"/>
      <w:r w:rsidRPr="00466AA0">
        <w:rPr>
          <w:rFonts w:ascii="Arial Narrow" w:hAnsi="Arial Narrow"/>
        </w:rPr>
        <w:t>.</w:t>
      </w:r>
      <w:r w:rsidRPr="00466AA0">
        <w:rPr>
          <w:rFonts w:ascii="Arial Narrow" w:hAnsi="Arial Narrow"/>
        </w:rPr>
        <w:tab/>
        <w:t>Thirty (30) minutes prior to speaking, each contestant will be given a choice of three topics.  Drawing will be posted at seven-minute intervals.  The speech must be the work of the student, but notes, books, and magazines may be used in preparation.</w:t>
      </w:r>
    </w:p>
    <w:p w:rsidR="00FE6AAE" w:rsidRPr="00466AA0" w:rsidRDefault="00FE6AAE" w:rsidP="00FE6AAE">
      <w:pPr>
        <w:widowControl/>
        <w:autoSpaceDE/>
        <w:autoSpaceDN/>
        <w:adjustRightInd/>
        <w:ind w:left="3600" w:hanging="720"/>
        <w:rPr>
          <w:rFonts w:ascii="Arial Narrow" w:hAnsi="Arial Narrow"/>
        </w:rPr>
      </w:pPr>
      <w:r w:rsidRPr="00466AA0">
        <w:rPr>
          <w:rFonts w:ascii="Arial Narrow" w:hAnsi="Arial Narrow"/>
        </w:rPr>
        <w:t>ii.</w:t>
      </w:r>
      <w:r w:rsidRPr="00466AA0">
        <w:rPr>
          <w:rFonts w:ascii="Arial Narrow" w:hAnsi="Arial Narrow"/>
        </w:rPr>
        <w:tab/>
        <w:t>Contestants in Extemporaneous speaking are allowed to use any electronic devices and/or internet access during their 30 minute preparation time. The use of printers is not allowed. Internet access is not guaranteed by the tournament nor is electrical access.</w:t>
      </w:r>
    </w:p>
    <w:p w:rsidR="00FE6AAE" w:rsidRPr="00466AA0" w:rsidRDefault="00FE6AAE" w:rsidP="00FE6AAE">
      <w:pPr>
        <w:widowControl/>
        <w:autoSpaceDE/>
        <w:autoSpaceDN/>
        <w:adjustRightInd/>
        <w:ind w:left="3600" w:hanging="720"/>
        <w:rPr>
          <w:rFonts w:ascii="Arial Narrow" w:hAnsi="Arial Narrow"/>
        </w:rPr>
      </w:pPr>
      <w:r w:rsidRPr="00466AA0">
        <w:rPr>
          <w:rFonts w:ascii="Arial Narrow" w:hAnsi="Arial Narrow"/>
        </w:rPr>
        <w:t>iii.</w:t>
      </w:r>
      <w:r w:rsidRPr="00466AA0">
        <w:rPr>
          <w:rFonts w:ascii="Arial Narrow" w:hAnsi="Arial Narrow"/>
        </w:rPr>
        <w:tab/>
      </w:r>
      <w:proofErr w:type="spellStart"/>
      <w:r w:rsidRPr="00466AA0">
        <w:rPr>
          <w:rFonts w:ascii="Arial Narrow" w:hAnsi="Arial Narrow"/>
        </w:rPr>
        <w:t>Extemp</w:t>
      </w:r>
      <w:proofErr w:type="spellEnd"/>
      <w:r w:rsidRPr="00466AA0">
        <w:rPr>
          <w:rFonts w:ascii="Arial Narrow" w:hAnsi="Arial Narrow"/>
        </w:rPr>
        <w:t xml:space="preserve"> topics will be separated by round based on the current Economic, National, and International format (e.g. </w:t>
      </w:r>
      <w:proofErr w:type="spellStart"/>
      <w:r w:rsidRPr="00466AA0">
        <w:rPr>
          <w:rFonts w:ascii="Arial Narrow" w:hAnsi="Arial Narrow"/>
        </w:rPr>
        <w:t>Rnd</w:t>
      </w:r>
      <w:proofErr w:type="spellEnd"/>
      <w:r w:rsidRPr="00466AA0">
        <w:rPr>
          <w:rFonts w:ascii="Arial Narrow" w:hAnsi="Arial Narrow"/>
        </w:rPr>
        <w:t xml:space="preserve"> 1: all Economic, </w:t>
      </w:r>
      <w:proofErr w:type="spellStart"/>
      <w:r w:rsidRPr="00466AA0">
        <w:rPr>
          <w:rFonts w:ascii="Arial Narrow" w:hAnsi="Arial Narrow"/>
        </w:rPr>
        <w:t>Rnd</w:t>
      </w:r>
      <w:proofErr w:type="spellEnd"/>
      <w:r w:rsidRPr="00466AA0">
        <w:rPr>
          <w:rFonts w:ascii="Arial Narrow" w:hAnsi="Arial Narrow"/>
        </w:rPr>
        <w:t xml:space="preserve"> 2: all International, etc.).</w:t>
      </w:r>
    </w:p>
    <w:p w:rsidR="00FE6AAE" w:rsidRPr="00466AA0" w:rsidRDefault="00FE6AAE" w:rsidP="00FE6AAE">
      <w:pPr>
        <w:widowControl/>
        <w:autoSpaceDE/>
        <w:autoSpaceDN/>
        <w:adjustRightInd/>
        <w:ind w:left="3600" w:hanging="720"/>
        <w:rPr>
          <w:rFonts w:ascii="Arial Narrow" w:hAnsi="Arial Narrow"/>
        </w:rPr>
      </w:pPr>
      <w:r w:rsidRPr="00466AA0">
        <w:rPr>
          <w:rFonts w:ascii="Arial Narrow" w:hAnsi="Arial Narrow"/>
        </w:rPr>
        <w:t>iv.</w:t>
      </w:r>
      <w:r w:rsidRPr="00466AA0">
        <w:rPr>
          <w:rFonts w:ascii="Arial Narrow" w:hAnsi="Arial Narrow"/>
        </w:rPr>
        <w:tab/>
        <w:t>Time limit for speaking is seven (7) minutes maximum, with no specified minimum.  The speaker may use, for reference while speaking, a maximum of one note card, not to succeed 5” x 8” in size.</w:t>
      </w:r>
    </w:p>
    <w:p w:rsidR="00FE6AAE" w:rsidRPr="00466AA0" w:rsidRDefault="00FE6AAE" w:rsidP="00FE6AAE">
      <w:pPr>
        <w:widowControl/>
        <w:autoSpaceDE/>
        <w:autoSpaceDN/>
        <w:adjustRightInd/>
        <w:rPr>
          <w:rFonts w:ascii="Arial Narrow" w:hAnsi="Arial Narrow"/>
        </w:rPr>
      </w:pPr>
    </w:p>
    <w:p w:rsidR="00FE6AAE" w:rsidRPr="00466AA0" w:rsidRDefault="00FE6AAE" w:rsidP="00FE6AAE">
      <w:pPr>
        <w:widowControl/>
        <w:autoSpaceDE/>
        <w:autoSpaceDN/>
        <w:adjustRightInd/>
        <w:rPr>
          <w:rFonts w:ascii="Arial Narrow" w:hAnsi="Arial Narrow"/>
        </w:rPr>
      </w:pPr>
      <w:r w:rsidRPr="00466AA0">
        <w:rPr>
          <w:rFonts w:ascii="Arial Narrow" w:hAnsi="Arial Narrow"/>
        </w:rPr>
        <w:t>(Please Note:  In the event computers are used, neither Phi Rho Pi nor the Tournament Hotel shall be held accountable for securing said computers, or financially responsible in the event of computer loss.)</w:t>
      </w:r>
    </w:p>
    <w:p w:rsidR="00FE6AAE" w:rsidRPr="00466AA0" w:rsidRDefault="00FE6AAE" w:rsidP="00FE6AAE">
      <w:pPr>
        <w:widowControl/>
        <w:autoSpaceDE/>
        <w:autoSpaceDN/>
        <w:adjustRightInd/>
        <w:rPr>
          <w:rFonts w:ascii="Arial Narrow" w:hAnsi="Arial Narrow"/>
        </w:rPr>
      </w:pPr>
    </w:p>
    <w:p w:rsidR="00FE6AAE" w:rsidRPr="00466AA0" w:rsidRDefault="00FE6AAE" w:rsidP="00FE6AAE">
      <w:pPr>
        <w:widowControl/>
        <w:autoSpaceDE/>
        <w:autoSpaceDN/>
        <w:adjustRightInd/>
        <w:ind w:left="2880" w:hanging="720"/>
        <w:rPr>
          <w:rFonts w:ascii="Arial Narrow" w:hAnsi="Arial Narrow"/>
        </w:rPr>
      </w:pPr>
      <w:r w:rsidRPr="00466AA0">
        <w:rPr>
          <w:rFonts w:ascii="Arial Narrow" w:hAnsi="Arial Narrow"/>
        </w:rPr>
        <w:t>b.</w:t>
      </w:r>
      <w:r w:rsidRPr="00466AA0">
        <w:rPr>
          <w:rFonts w:ascii="Arial Narrow" w:hAnsi="Arial Narrow"/>
        </w:rPr>
        <w:tab/>
        <w:t>IMPROMPTU SPEAKING: The topics for all rounds shall be drawn from a variety of slogans, maxims, objects, lyrics or other creative topics exclusive of areas covered by extemporaneous speaking.  One note card, not to exceed 3in x 5in, may be used by each speaker for reference.</w:t>
      </w:r>
    </w:p>
    <w:p w:rsidR="00FE6AAE" w:rsidRDefault="00FE6AAE" w:rsidP="00FE6AAE">
      <w:pPr>
        <w:widowControl/>
        <w:autoSpaceDE/>
        <w:autoSpaceDN/>
        <w:adjustRightInd/>
        <w:ind w:left="3600" w:hanging="720"/>
        <w:rPr>
          <w:rFonts w:ascii="Arial Narrow" w:hAnsi="Arial Narrow"/>
        </w:rPr>
      </w:pPr>
      <w:proofErr w:type="spellStart"/>
      <w:r w:rsidRPr="00466AA0">
        <w:rPr>
          <w:rFonts w:ascii="Arial Narrow" w:hAnsi="Arial Narrow"/>
        </w:rPr>
        <w:t>i</w:t>
      </w:r>
      <w:proofErr w:type="spellEnd"/>
      <w:r w:rsidRPr="00466AA0">
        <w:rPr>
          <w:rFonts w:ascii="Arial Narrow" w:hAnsi="Arial Narrow"/>
        </w:rPr>
        <w:t>.</w:t>
      </w:r>
      <w:r w:rsidRPr="00466AA0">
        <w:rPr>
          <w:rFonts w:ascii="Arial Narrow" w:hAnsi="Arial Narrow"/>
        </w:rPr>
        <w:tab/>
        <w:t>Speakers will be given (3) topics as outlined above from which to select one topic on which to speak.  The seven (7) minutes maximum time limit will begin when the speaker receives the topics.  The speaker may divide the seven (7) minutes between preparation and presentation as desired.  (The event will be held with all speakers in the room.)</w:t>
      </w:r>
    </w:p>
    <w:p w:rsidR="00FE6AAE" w:rsidRPr="00466AA0" w:rsidRDefault="00FE6AAE" w:rsidP="00FE6AAE">
      <w:pPr>
        <w:widowControl/>
        <w:autoSpaceDE/>
        <w:autoSpaceDN/>
        <w:adjustRightInd/>
        <w:ind w:left="2160" w:hanging="720"/>
        <w:rPr>
          <w:rFonts w:ascii="Arial Narrow" w:hAnsi="Arial Narrow"/>
        </w:rPr>
      </w:pPr>
      <w:r w:rsidRPr="00466AA0">
        <w:rPr>
          <w:rFonts w:ascii="Arial Narrow" w:hAnsi="Arial Narrow"/>
        </w:rPr>
        <w:t>4.</w:t>
      </w:r>
      <w:r w:rsidRPr="00466AA0">
        <w:rPr>
          <w:rFonts w:ascii="Arial Narrow" w:hAnsi="Arial Narrow"/>
        </w:rPr>
        <w:tab/>
        <w:t xml:space="preserve">General Rules: These rules apply to the events of Persuasion, Informative, </w:t>
      </w:r>
      <w:proofErr w:type="gramStart"/>
      <w:r w:rsidRPr="00466AA0">
        <w:rPr>
          <w:rFonts w:ascii="Arial Narrow" w:hAnsi="Arial Narrow"/>
        </w:rPr>
        <w:t>Speech</w:t>
      </w:r>
      <w:proofErr w:type="gramEnd"/>
      <w:r w:rsidRPr="00466AA0">
        <w:rPr>
          <w:rFonts w:ascii="Arial Narrow" w:hAnsi="Arial Narrow"/>
        </w:rPr>
        <w:t xml:space="preserve"> to Entertain, Program Oral Interpretation, Interpretation of Prose, Interpretation of Poetry, Duo Interpretation, Communication Analysis and Dramatic Interpretation.</w:t>
      </w:r>
    </w:p>
    <w:p w:rsidR="00FE6AAE" w:rsidRPr="00466AA0" w:rsidRDefault="00FE6AAE" w:rsidP="00FE6AAE">
      <w:pPr>
        <w:widowControl/>
        <w:autoSpaceDE/>
        <w:autoSpaceDN/>
        <w:adjustRightInd/>
        <w:ind w:left="2880" w:hanging="720"/>
        <w:rPr>
          <w:rFonts w:ascii="Arial Narrow" w:hAnsi="Arial Narrow"/>
        </w:rPr>
      </w:pPr>
      <w:r w:rsidRPr="00466AA0">
        <w:rPr>
          <w:rFonts w:ascii="Arial Narrow" w:hAnsi="Arial Narrow"/>
        </w:rPr>
        <w:t>a.</w:t>
      </w:r>
      <w:r w:rsidRPr="00466AA0">
        <w:rPr>
          <w:rFonts w:ascii="Arial Narrow" w:hAnsi="Arial Narrow"/>
        </w:rPr>
        <w:tab/>
        <w:t xml:space="preserve">The Persuasion, Informative, Speech to Entertain, Interpretation programs, Duo Interpretation scenes, or </w:t>
      </w:r>
      <w:proofErr w:type="gramStart"/>
      <w:r w:rsidRPr="00466AA0">
        <w:rPr>
          <w:rFonts w:ascii="Arial Narrow" w:hAnsi="Arial Narrow"/>
        </w:rPr>
        <w:t>speech(</w:t>
      </w:r>
      <w:proofErr w:type="spellStart"/>
      <w:proofErr w:type="gramEnd"/>
      <w:r w:rsidRPr="00466AA0">
        <w:rPr>
          <w:rFonts w:ascii="Arial Narrow" w:hAnsi="Arial Narrow"/>
        </w:rPr>
        <w:t>es</w:t>
      </w:r>
      <w:proofErr w:type="spellEnd"/>
      <w:r w:rsidRPr="00466AA0">
        <w:rPr>
          <w:rFonts w:ascii="Arial Narrow" w:hAnsi="Arial Narrow"/>
        </w:rPr>
        <w:t>) or communication act, selected for criticism, may be on any subject the speaker may desire.</w:t>
      </w:r>
    </w:p>
    <w:p w:rsidR="00FE6AAE" w:rsidRPr="00466AA0" w:rsidRDefault="00FE6AAE" w:rsidP="00FE6AAE">
      <w:pPr>
        <w:widowControl/>
        <w:autoSpaceDE/>
        <w:autoSpaceDN/>
        <w:adjustRightInd/>
        <w:ind w:left="2880" w:hanging="720"/>
        <w:rPr>
          <w:rFonts w:ascii="Arial Narrow" w:hAnsi="Arial Narrow"/>
        </w:rPr>
      </w:pPr>
      <w:r w:rsidRPr="00466AA0">
        <w:rPr>
          <w:rFonts w:ascii="Arial Narrow" w:hAnsi="Arial Narrow"/>
        </w:rPr>
        <w:t>b.</w:t>
      </w:r>
      <w:r w:rsidRPr="00466AA0">
        <w:rPr>
          <w:rFonts w:ascii="Arial Narrow" w:hAnsi="Arial Narrow"/>
        </w:rPr>
        <w:tab/>
        <w:t>The speeches and the personalize introductions of interpretive programs in these events must be the original work of the student.</w:t>
      </w:r>
    </w:p>
    <w:p w:rsidR="00FE6AAE" w:rsidRPr="00466AA0" w:rsidRDefault="00FE6AAE" w:rsidP="00FE6AAE">
      <w:pPr>
        <w:widowControl/>
        <w:autoSpaceDE/>
        <w:autoSpaceDN/>
        <w:adjustRightInd/>
        <w:ind w:left="2880" w:hanging="720"/>
        <w:rPr>
          <w:rFonts w:ascii="Arial Narrow" w:hAnsi="Arial Narrow"/>
        </w:rPr>
      </w:pPr>
      <w:r w:rsidRPr="00466AA0">
        <w:rPr>
          <w:rFonts w:ascii="Arial Narrow" w:hAnsi="Arial Narrow"/>
        </w:rPr>
        <w:t>c.</w:t>
      </w:r>
      <w:r w:rsidRPr="00466AA0">
        <w:rPr>
          <w:rFonts w:ascii="Arial Narrow" w:hAnsi="Arial Narrow"/>
        </w:rPr>
        <w:tab/>
        <w:t>No portion of the speeches and programs in these events shall be identical material used in competition prior to the preceding September.</w:t>
      </w:r>
    </w:p>
    <w:p w:rsidR="00FE6AAE" w:rsidRPr="00466AA0" w:rsidRDefault="00FE6AAE" w:rsidP="00FE6AAE">
      <w:pPr>
        <w:widowControl/>
        <w:autoSpaceDE/>
        <w:autoSpaceDN/>
        <w:adjustRightInd/>
        <w:ind w:left="2880" w:hanging="720"/>
        <w:rPr>
          <w:rFonts w:ascii="Arial Narrow" w:hAnsi="Arial Narrow"/>
        </w:rPr>
      </w:pPr>
      <w:r w:rsidRPr="00466AA0">
        <w:rPr>
          <w:rFonts w:ascii="Arial Narrow" w:hAnsi="Arial Narrow"/>
        </w:rPr>
        <w:lastRenderedPageBreak/>
        <w:t xml:space="preserve">d. </w:t>
      </w:r>
      <w:r w:rsidRPr="00466AA0">
        <w:rPr>
          <w:rFonts w:ascii="Arial Narrow" w:hAnsi="Arial Narrow"/>
        </w:rPr>
        <w:tab/>
        <w:t xml:space="preserve">The time limits in these events shall be ten (10) minutes maximum, </w:t>
      </w:r>
      <w:r>
        <w:rPr>
          <w:rFonts w:ascii="Arial Narrow" w:hAnsi="Arial Narrow"/>
        </w:rPr>
        <w:t xml:space="preserve">with </w:t>
      </w:r>
      <w:r w:rsidRPr="00466AA0">
        <w:rPr>
          <w:rFonts w:ascii="Arial Narrow" w:hAnsi="Arial Narrow"/>
        </w:rPr>
        <w:t>no minimum time limit specified. A 30-second grace period may be provided if the judge having the discretion to determine if the overtime is due to audience response. Elimination rounds will not be timed. Timing of the event shall begin with the performance; however, set-up time is to be kept to a minimum.</w:t>
      </w:r>
    </w:p>
    <w:p w:rsidR="00FE6AAE" w:rsidRPr="00466AA0" w:rsidRDefault="00FE6AAE" w:rsidP="00FE6AAE">
      <w:pPr>
        <w:widowControl/>
        <w:autoSpaceDE/>
        <w:autoSpaceDN/>
        <w:adjustRightInd/>
        <w:ind w:left="2880" w:hanging="720"/>
        <w:rPr>
          <w:rFonts w:ascii="Arial Narrow" w:hAnsi="Arial Narrow"/>
        </w:rPr>
      </w:pPr>
      <w:r w:rsidRPr="00466AA0">
        <w:rPr>
          <w:rFonts w:ascii="Arial Narrow" w:hAnsi="Arial Narrow"/>
        </w:rPr>
        <w:t xml:space="preserve">e. </w:t>
      </w:r>
      <w:r w:rsidRPr="00466AA0">
        <w:rPr>
          <w:rFonts w:ascii="Arial Narrow" w:hAnsi="Arial Narrow"/>
        </w:rPr>
        <w:tab/>
        <w:t xml:space="preserve">With the exception of Program Oral Interpretation, Interpretation of Prose, Interpretation of Poetry, Duo Interpretation and Dramatic Interpretation which require an introduction and the interpretation of selections from manuscript(s), the speaker must use, as means of presentation, memorized delivery, without notes. </w:t>
      </w:r>
    </w:p>
    <w:p w:rsidR="00FE6AAE" w:rsidRPr="00466AA0" w:rsidRDefault="00FE6AAE" w:rsidP="00FE6AAE">
      <w:pPr>
        <w:widowControl/>
        <w:autoSpaceDE/>
        <w:autoSpaceDN/>
        <w:adjustRightInd/>
        <w:ind w:left="2880" w:hanging="720"/>
        <w:rPr>
          <w:rFonts w:ascii="Arial Narrow" w:hAnsi="Arial Narrow"/>
        </w:rPr>
      </w:pPr>
      <w:r w:rsidRPr="00466AA0">
        <w:rPr>
          <w:rFonts w:ascii="Arial Narrow" w:hAnsi="Arial Narrow"/>
        </w:rPr>
        <w:t>f.</w:t>
      </w:r>
      <w:r w:rsidRPr="00466AA0">
        <w:rPr>
          <w:rFonts w:ascii="Arial Narrow" w:hAnsi="Arial Narrow"/>
        </w:rPr>
        <w:tab/>
        <w:t xml:space="preserve">Each contestant shall have available a bibliography, footnotes outline, or manuscript for examination by the Tournament Committee at its request. The intent of this rule is to prevent plagiarism. </w:t>
      </w:r>
    </w:p>
    <w:p w:rsidR="00FE6AAE" w:rsidRPr="00466AA0" w:rsidRDefault="00FE6AAE" w:rsidP="00FE6AAE">
      <w:pPr>
        <w:widowControl/>
        <w:autoSpaceDE/>
        <w:autoSpaceDN/>
        <w:adjustRightInd/>
        <w:ind w:left="2880" w:hanging="720"/>
        <w:rPr>
          <w:rFonts w:ascii="Arial Narrow" w:hAnsi="Arial Narrow"/>
        </w:rPr>
      </w:pPr>
      <w:r w:rsidRPr="00466AA0">
        <w:rPr>
          <w:rFonts w:ascii="Arial Narrow" w:hAnsi="Arial Narrow"/>
        </w:rPr>
        <w:t>g.</w:t>
      </w:r>
      <w:r w:rsidRPr="00466AA0">
        <w:rPr>
          <w:rFonts w:ascii="Arial Narrow" w:hAnsi="Arial Narrow"/>
        </w:rPr>
        <w:tab/>
        <w:t>No contestant may use any portion of a speech or program in more than one event.</w:t>
      </w:r>
    </w:p>
    <w:p w:rsidR="00FE6AAE" w:rsidRPr="00466AA0" w:rsidRDefault="00FE6AAE" w:rsidP="00FE6AAE">
      <w:pPr>
        <w:widowControl/>
        <w:autoSpaceDE/>
        <w:autoSpaceDN/>
        <w:adjustRightInd/>
        <w:ind w:left="2880" w:hanging="720"/>
        <w:rPr>
          <w:rFonts w:ascii="Arial Narrow" w:hAnsi="Arial Narrow"/>
        </w:rPr>
      </w:pPr>
      <w:r w:rsidRPr="00466AA0">
        <w:rPr>
          <w:rFonts w:ascii="Arial Narrow" w:hAnsi="Arial Narrow"/>
        </w:rPr>
        <w:t xml:space="preserve">h. </w:t>
      </w:r>
      <w:r w:rsidRPr="00466AA0">
        <w:rPr>
          <w:rFonts w:ascii="Arial Narrow" w:hAnsi="Arial Narrow"/>
        </w:rPr>
        <w:tab/>
        <w:t>Contestants may not rewrite a prose, a poem, or a dramatic text so that the work differs from the original text.</w:t>
      </w:r>
    </w:p>
    <w:p w:rsidR="00FE6AAE" w:rsidRPr="00466AA0" w:rsidRDefault="00FE6AAE" w:rsidP="00FE6AAE">
      <w:pPr>
        <w:widowControl/>
        <w:autoSpaceDE/>
        <w:autoSpaceDN/>
        <w:adjustRightInd/>
        <w:ind w:left="3600" w:hanging="720"/>
        <w:rPr>
          <w:rFonts w:ascii="Arial Narrow" w:hAnsi="Arial Narrow"/>
        </w:rPr>
      </w:pPr>
      <w:proofErr w:type="spellStart"/>
      <w:r w:rsidRPr="00466AA0">
        <w:rPr>
          <w:rFonts w:ascii="Arial Narrow" w:hAnsi="Arial Narrow"/>
        </w:rPr>
        <w:t>i</w:t>
      </w:r>
      <w:proofErr w:type="spellEnd"/>
      <w:r w:rsidRPr="00466AA0">
        <w:rPr>
          <w:rFonts w:ascii="Arial Narrow" w:hAnsi="Arial Narrow"/>
        </w:rPr>
        <w:t>.</w:t>
      </w:r>
      <w:r w:rsidRPr="00466AA0">
        <w:rPr>
          <w:rFonts w:ascii="Arial Narrow" w:hAnsi="Arial Narrow"/>
        </w:rPr>
        <w:tab/>
        <w:t xml:space="preserve">Contestants may not add or reassign scenes or lines </w:t>
      </w:r>
      <w:r>
        <w:rPr>
          <w:rFonts w:ascii="Arial Narrow" w:hAnsi="Arial Narrow"/>
        </w:rPr>
        <w:t xml:space="preserve">to the performed cutting.  </w:t>
      </w:r>
      <w:r w:rsidRPr="00466AA0">
        <w:rPr>
          <w:rFonts w:ascii="Arial Narrow" w:hAnsi="Arial Narrow"/>
        </w:rPr>
        <w:t>Although an occasional line might be added especia</w:t>
      </w:r>
      <w:r>
        <w:rPr>
          <w:rFonts w:ascii="Arial Narrow" w:hAnsi="Arial Narrow"/>
        </w:rPr>
        <w:t xml:space="preserve">lly if a character has been </w:t>
      </w:r>
      <w:r w:rsidRPr="00466AA0">
        <w:rPr>
          <w:rFonts w:ascii="Arial Narrow" w:hAnsi="Arial Narrow"/>
        </w:rPr>
        <w:t>deleted, this practice should be discouraged.</w:t>
      </w:r>
    </w:p>
    <w:p w:rsidR="00FE6AAE" w:rsidRPr="00466AA0" w:rsidRDefault="00FE6AAE" w:rsidP="00FE6AAE">
      <w:pPr>
        <w:widowControl/>
        <w:autoSpaceDE/>
        <w:autoSpaceDN/>
        <w:adjustRightInd/>
        <w:ind w:left="3600" w:hanging="720"/>
        <w:rPr>
          <w:rFonts w:ascii="Arial Narrow" w:hAnsi="Arial Narrow"/>
        </w:rPr>
      </w:pPr>
      <w:r w:rsidRPr="00466AA0">
        <w:rPr>
          <w:rFonts w:ascii="Arial Narrow" w:hAnsi="Arial Narrow"/>
        </w:rPr>
        <w:t xml:space="preserve">ii.   </w:t>
      </w:r>
      <w:r w:rsidRPr="00466AA0">
        <w:rPr>
          <w:rFonts w:ascii="Arial Narrow" w:hAnsi="Arial Narrow"/>
        </w:rPr>
        <w:tab/>
        <w:t>Contestants may not change the text’s narrative point of view or sex of a character.</w:t>
      </w:r>
    </w:p>
    <w:p w:rsidR="00FE6AAE" w:rsidRPr="00466AA0" w:rsidRDefault="00FE6AAE" w:rsidP="00FE6AAE">
      <w:pPr>
        <w:widowControl/>
        <w:autoSpaceDE/>
        <w:autoSpaceDN/>
        <w:adjustRightInd/>
        <w:ind w:left="3600" w:hanging="720"/>
        <w:rPr>
          <w:rFonts w:ascii="Arial Narrow" w:hAnsi="Arial Narrow"/>
        </w:rPr>
      </w:pPr>
      <w:r w:rsidRPr="00466AA0">
        <w:rPr>
          <w:rFonts w:ascii="Arial Narrow" w:hAnsi="Arial Narrow"/>
        </w:rPr>
        <w:t xml:space="preserve">iii.  </w:t>
      </w:r>
      <w:r w:rsidRPr="00466AA0">
        <w:rPr>
          <w:rFonts w:ascii="Arial Narrow" w:hAnsi="Arial Narrow"/>
        </w:rPr>
        <w:tab/>
        <w:t xml:space="preserve">Contestants may not perform a text in a genre for which it has not been written. If material has appeared in more than one form, i.e. novel, play, essay etc., the classification of literature shall be determined by the source from which the cutting was taken.  </w:t>
      </w:r>
    </w:p>
    <w:p w:rsidR="00FE6AAE" w:rsidRPr="00466AA0" w:rsidRDefault="00FE6AAE" w:rsidP="00FE6AAE">
      <w:pPr>
        <w:widowControl/>
        <w:autoSpaceDE/>
        <w:autoSpaceDN/>
        <w:adjustRightInd/>
        <w:ind w:left="3600" w:hanging="720"/>
        <w:rPr>
          <w:rFonts w:ascii="Arial Narrow" w:hAnsi="Arial Narrow"/>
        </w:rPr>
      </w:pPr>
      <w:r w:rsidRPr="00466AA0">
        <w:rPr>
          <w:rFonts w:ascii="Arial Narrow" w:hAnsi="Arial Narrow"/>
        </w:rPr>
        <w:t xml:space="preserve">iv. </w:t>
      </w:r>
      <w:r w:rsidRPr="00466AA0">
        <w:rPr>
          <w:rFonts w:ascii="Arial Narrow" w:hAnsi="Arial Narrow"/>
        </w:rPr>
        <w:tab/>
        <w:t>If challenged, the coach is responsible for providi</w:t>
      </w:r>
      <w:r>
        <w:rPr>
          <w:rFonts w:ascii="Arial Narrow" w:hAnsi="Arial Narrow"/>
        </w:rPr>
        <w:t xml:space="preserve">ng the original source or a </w:t>
      </w:r>
      <w:r w:rsidRPr="00466AA0">
        <w:rPr>
          <w:rFonts w:ascii="Arial Narrow" w:hAnsi="Arial Narrow"/>
        </w:rPr>
        <w:t>photocopy.</w:t>
      </w:r>
    </w:p>
    <w:p w:rsidR="00FE6AAE" w:rsidRPr="00466AA0" w:rsidRDefault="00FE6AAE" w:rsidP="00FE6AAE">
      <w:pPr>
        <w:widowControl/>
        <w:autoSpaceDE/>
        <w:autoSpaceDN/>
        <w:adjustRightInd/>
        <w:ind w:firstLine="720"/>
        <w:rPr>
          <w:rFonts w:ascii="Arial Narrow" w:hAnsi="Arial Narrow"/>
        </w:rPr>
      </w:pPr>
      <w:r w:rsidRPr="00466AA0">
        <w:rPr>
          <w:rFonts w:ascii="Arial Narrow" w:hAnsi="Arial Narrow"/>
        </w:rPr>
        <w:t>C.</w:t>
      </w:r>
      <w:r w:rsidRPr="00466AA0">
        <w:rPr>
          <w:rFonts w:ascii="Arial Narrow" w:hAnsi="Arial Narrow"/>
        </w:rPr>
        <w:tab/>
        <w:t>Interpreters Theatre</w:t>
      </w:r>
    </w:p>
    <w:p w:rsidR="00FE6AAE" w:rsidRPr="00466AA0" w:rsidRDefault="00FE6AAE" w:rsidP="00FE6AAE">
      <w:pPr>
        <w:widowControl/>
        <w:autoSpaceDE/>
        <w:autoSpaceDN/>
        <w:adjustRightInd/>
        <w:ind w:left="2160" w:hanging="720"/>
        <w:rPr>
          <w:rFonts w:ascii="Arial Narrow" w:hAnsi="Arial Narrow"/>
        </w:rPr>
      </w:pPr>
      <w:r w:rsidRPr="00466AA0">
        <w:rPr>
          <w:rFonts w:ascii="Arial Narrow" w:hAnsi="Arial Narrow"/>
        </w:rPr>
        <w:t>1.</w:t>
      </w:r>
      <w:r w:rsidRPr="00466AA0">
        <w:rPr>
          <w:rFonts w:ascii="Arial Narrow" w:hAnsi="Arial Narrow"/>
        </w:rPr>
        <w:tab/>
        <w:t>Interpreters Theatre is defined as interpretation of literature by a group of oral readers who act as a medium of expression for an audience.</w:t>
      </w:r>
    </w:p>
    <w:p w:rsidR="00FE6AAE" w:rsidRPr="00466AA0" w:rsidRDefault="00FE6AAE" w:rsidP="00FE6AAE">
      <w:pPr>
        <w:widowControl/>
        <w:autoSpaceDE/>
        <w:autoSpaceDN/>
        <w:adjustRightInd/>
        <w:ind w:left="2160" w:hanging="720"/>
        <w:rPr>
          <w:rFonts w:ascii="Arial Narrow" w:hAnsi="Arial Narrow"/>
        </w:rPr>
      </w:pPr>
      <w:r w:rsidRPr="00466AA0">
        <w:rPr>
          <w:rFonts w:ascii="Arial Narrow" w:hAnsi="Arial Narrow"/>
        </w:rPr>
        <w:t>2.</w:t>
      </w:r>
      <w:r w:rsidRPr="00466AA0">
        <w:rPr>
          <w:rFonts w:ascii="Arial Narrow" w:hAnsi="Arial Narrow"/>
        </w:rPr>
        <w:tab/>
        <w:t>While Interpreters Theatre is both oral and visual, the emphasis is on the oral   interpretation of the printed work and its resultant effects on the minds, emotions and imagination of the listeners/viewers.  The audience should have feeling of unified whole in which each performer at all times contributes to the total effect desired.</w:t>
      </w:r>
    </w:p>
    <w:p w:rsidR="00FE6AAE" w:rsidRPr="00466AA0" w:rsidRDefault="00FE6AAE" w:rsidP="00FE6AAE">
      <w:pPr>
        <w:widowControl/>
        <w:autoSpaceDE/>
        <w:autoSpaceDN/>
        <w:adjustRightInd/>
        <w:ind w:left="2160" w:hanging="720"/>
        <w:rPr>
          <w:rFonts w:ascii="Arial Narrow" w:hAnsi="Arial Narrow"/>
        </w:rPr>
      </w:pPr>
      <w:r w:rsidRPr="00466AA0">
        <w:rPr>
          <w:rFonts w:ascii="Arial Narrow" w:hAnsi="Arial Narrow"/>
        </w:rPr>
        <w:t>3.</w:t>
      </w:r>
      <w:r w:rsidRPr="00466AA0">
        <w:rPr>
          <w:rFonts w:ascii="Arial Narrow" w:hAnsi="Arial Narrow"/>
        </w:rPr>
        <w:tab/>
        <w:t xml:space="preserve">The time limitation for the performance is twenty-five (25) minutes.  An additional 2    minutes shall be allowed for set-up and take-down of material. </w:t>
      </w:r>
    </w:p>
    <w:p w:rsidR="00FE6AAE" w:rsidRPr="00466AA0" w:rsidRDefault="00FE6AAE" w:rsidP="00FE6AAE">
      <w:pPr>
        <w:widowControl/>
        <w:autoSpaceDE/>
        <w:autoSpaceDN/>
        <w:adjustRightInd/>
        <w:ind w:left="2160" w:hanging="720"/>
        <w:rPr>
          <w:rFonts w:ascii="Arial Narrow" w:hAnsi="Arial Narrow"/>
        </w:rPr>
      </w:pPr>
      <w:r w:rsidRPr="00466AA0">
        <w:rPr>
          <w:rFonts w:ascii="Arial Narrow" w:hAnsi="Arial Narrow"/>
        </w:rPr>
        <w:t>4.</w:t>
      </w:r>
      <w:r w:rsidRPr="00466AA0">
        <w:rPr>
          <w:rFonts w:ascii="Arial Narrow" w:hAnsi="Arial Narrow"/>
        </w:rPr>
        <w:tab/>
        <w:t>Interpreters Theatre is a team entry and is included in the six (6) teams per college   limitation. A team is limited to a minimum of three (3) and a maximum of fourteen (14) participants.</w:t>
      </w:r>
      <w:r>
        <w:rPr>
          <w:rFonts w:ascii="Arial Narrow" w:hAnsi="Arial Narrow"/>
        </w:rPr>
        <w:t xml:space="preserve"> Colleges are allowed to bring one hybrid team with a limit of two students per college and such an entry can be counted for teams sweepstakes points.</w:t>
      </w:r>
    </w:p>
    <w:p w:rsidR="00FE6AAE" w:rsidRPr="00466AA0" w:rsidRDefault="00FE6AAE" w:rsidP="00FE6AAE">
      <w:pPr>
        <w:widowControl/>
        <w:autoSpaceDE/>
        <w:autoSpaceDN/>
        <w:adjustRightInd/>
        <w:rPr>
          <w:rFonts w:ascii="Arial Narrow" w:hAnsi="Arial Narrow"/>
        </w:rPr>
      </w:pPr>
      <w:r w:rsidRPr="00466AA0">
        <w:rPr>
          <w:rFonts w:ascii="Arial Narrow" w:hAnsi="Arial Narrow"/>
        </w:rPr>
        <w:tab/>
      </w:r>
      <w:r>
        <w:rPr>
          <w:rFonts w:ascii="Arial Narrow" w:hAnsi="Arial Narrow"/>
        </w:rPr>
        <w:tab/>
      </w:r>
      <w:r w:rsidRPr="00466AA0">
        <w:rPr>
          <w:rFonts w:ascii="Arial Narrow" w:hAnsi="Arial Narrow"/>
        </w:rPr>
        <w:t>5.</w:t>
      </w:r>
      <w:r w:rsidRPr="00466AA0">
        <w:rPr>
          <w:rFonts w:ascii="Arial Narrow" w:hAnsi="Arial Narrow"/>
        </w:rPr>
        <w:tab/>
        <w:t>Mechanics of presentation are limited as follows:</w:t>
      </w:r>
    </w:p>
    <w:p w:rsidR="00FE6AAE" w:rsidRPr="00466AA0" w:rsidRDefault="00FE6AAE" w:rsidP="00FE6AAE">
      <w:pPr>
        <w:widowControl/>
        <w:autoSpaceDE/>
        <w:autoSpaceDN/>
        <w:adjustRightInd/>
        <w:ind w:left="2880" w:hanging="720"/>
        <w:rPr>
          <w:rFonts w:ascii="Arial Narrow" w:hAnsi="Arial Narrow"/>
        </w:rPr>
      </w:pPr>
      <w:r w:rsidRPr="00466AA0">
        <w:rPr>
          <w:rFonts w:ascii="Arial Narrow" w:hAnsi="Arial Narrow"/>
        </w:rPr>
        <w:lastRenderedPageBreak/>
        <w:t>a.</w:t>
      </w:r>
      <w:r w:rsidRPr="00466AA0">
        <w:rPr>
          <w:rFonts w:ascii="Arial Narrow" w:hAnsi="Arial Narrow"/>
        </w:rPr>
        <w:tab/>
        <w:t>The audience must have a sense of production being interpreted from a manuscript. Director, performer, and judges should be allowed freedom to exercise artistic, interpretive judgment; however, manuscript(s) must be interpreted from during the presentation.</w:t>
      </w:r>
    </w:p>
    <w:p w:rsidR="00FE6AAE" w:rsidRPr="00466AA0" w:rsidRDefault="00FE6AAE" w:rsidP="00FE6AAE">
      <w:pPr>
        <w:widowControl/>
        <w:autoSpaceDE/>
        <w:autoSpaceDN/>
        <w:adjustRightInd/>
        <w:ind w:left="2880" w:hanging="720"/>
        <w:rPr>
          <w:rFonts w:ascii="Arial Narrow" w:hAnsi="Arial Narrow"/>
        </w:rPr>
      </w:pPr>
      <w:r w:rsidRPr="00466AA0">
        <w:rPr>
          <w:rFonts w:ascii="Arial Narrow" w:hAnsi="Arial Narrow"/>
        </w:rPr>
        <w:t>b.</w:t>
      </w:r>
      <w:r w:rsidRPr="00466AA0">
        <w:rPr>
          <w:rFonts w:ascii="Arial Narrow" w:hAnsi="Arial Narrow"/>
        </w:rPr>
        <w:tab/>
        <w:t>Suggestions in contemporary or ensemble dress may be used. The literature should determine the nature of this suggestion, although costuming should not be a focus of this presentation.</w:t>
      </w:r>
    </w:p>
    <w:p w:rsidR="00FE6AAE" w:rsidRPr="00466AA0" w:rsidRDefault="00FE6AAE" w:rsidP="00FE6AAE">
      <w:pPr>
        <w:widowControl/>
        <w:autoSpaceDE/>
        <w:autoSpaceDN/>
        <w:adjustRightInd/>
        <w:ind w:left="2880" w:hanging="720"/>
        <w:rPr>
          <w:rFonts w:ascii="Arial Narrow" w:hAnsi="Arial Narrow"/>
        </w:rPr>
      </w:pPr>
      <w:r w:rsidRPr="00466AA0">
        <w:rPr>
          <w:rFonts w:ascii="Arial Narrow" w:hAnsi="Arial Narrow"/>
        </w:rPr>
        <w:t>c.</w:t>
      </w:r>
      <w:r w:rsidRPr="00466AA0">
        <w:rPr>
          <w:rFonts w:ascii="Arial Narrow" w:hAnsi="Arial Narrow"/>
        </w:rPr>
        <w:tab/>
        <w:t>Reading stands, chairs, stools, ladders, platforms, steps, props, lighting effects may be used. HOWEVER, facilities limitations (space equipment, time etc.) should govern a director’s choice.</w:t>
      </w:r>
    </w:p>
    <w:p w:rsidR="00FE6AAE" w:rsidRPr="00466AA0" w:rsidRDefault="00FE6AAE" w:rsidP="00FE6AAE">
      <w:pPr>
        <w:widowControl/>
        <w:autoSpaceDE/>
        <w:autoSpaceDN/>
        <w:adjustRightInd/>
        <w:ind w:left="2880" w:hanging="720"/>
        <w:rPr>
          <w:rFonts w:ascii="Arial Narrow" w:hAnsi="Arial Narrow"/>
        </w:rPr>
      </w:pPr>
      <w:r w:rsidRPr="00466AA0">
        <w:rPr>
          <w:rFonts w:ascii="Arial Narrow" w:hAnsi="Arial Narrow"/>
        </w:rPr>
        <w:t>d.</w:t>
      </w:r>
      <w:r w:rsidRPr="00466AA0">
        <w:rPr>
          <w:rFonts w:ascii="Arial Narrow" w:hAnsi="Arial Narrow"/>
        </w:rPr>
        <w:tab/>
        <w:t>Readers may stand, sit, or both and may move from one locale to another so long as the movement is consistent with the ideas or moods of the literature and the director’s concept.</w:t>
      </w:r>
    </w:p>
    <w:p w:rsidR="00FE6AAE" w:rsidRPr="00466AA0" w:rsidRDefault="00FE6AAE" w:rsidP="00FE6AAE">
      <w:pPr>
        <w:widowControl/>
        <w:autoSpaceDE/>
        <w:autoSpaceDN/>
        <w:adjustRightInd/>
        <w:ind w:left="2880" w:hanging="720"/>
        <w:rPr>
          <w:rFonts w:ascii="Arial Narrow" w:hAnsi="Arial Narrow"/>
        </w:rPr>
      </w:pPr>
      <w:r w:rsidRPr="00466AA0">
        <w:rPr>
          <w:rFonts w:ascii="Arial Narrow" w:hAnsi="Arial Narrow"/>
        </w:rPr>
        <w:t>e.</w:t>
      </w:r>
      <w:r w:rsidRPr="00466AA0">
        <w:rPr>
          <w:rFonts w:ascii="Arial Narrow" w:hAnsi="Arial Narrow"/>
        </w:rPr>
        <w:tab/>
        <w:t xml:space="preserve">Music/sound effects recorded or live, are acceptable as background accompaniment and part of the context. Since the emphasis of Interpreters Theatre is on oral interpreting, complicated musical arrangements that dominate or distract from the oral interpretation will be considered inappropriate.  A performer whose sole function is </w:t>
      </w:r>
      <w:r>
        <w:rPr>
          <w:rFonts w:ascii="Arial Narrow" w:hAnsi="Arial Narrow"/>
        </w:rPr>
        <w:t xml:space="preserve">to play a musical instrument on </w:t>
      </w:r>
      <w:r w:rsidRPr="00466AA0">
        <w:rPr>
          <w:rFonts w:ascii="Arial Narrow" w:hAnsi="Arial Narrow"/>
        </w:rPr>
        <w:t>or off-stage will be counted in the 14 person limit.</w:t>
      </w:r>
    </w:p>
    <w:p w:rsidR="00FE6AAE" w:rsidRDefault="00FE6AAE" w:rsidP="00FE6AAE">
      <w:pPr>
        <w:widowControl/>
        <w:autoSpaceDE/>
        <w:autoSpaceDN/>
        <w:adjustRightInd/>
        <w:ind w:left="2880" w:hanging="720"/>
        <w:rPr>
          <w:rFonts w:ascii="Arial Narrow" w:hAnsi="Arial Narrow"/>
        </w:rPr>
      </w:pPr>
      <w:r w:rsidRPr="00466AA0">
        <w:rPr>
          <w:rFonts w:ascii="Arial Narrow" w:hAnsi="Arial Narrow"/>
        </w:rPr>
        <w:t>f.</w:t>
      </w:r>
      <w:r w:rsidRPr="00466AA0">
        <w:rPr>
          <w:rFonts w:ascii="Arial Narrow" w:hAnsi="Arial Narrow"/>
        </w:rPr>
        <w:tab/>
        <w:t>Teams will compete in six (6) preliminary rounds. Two teams will compete in each panel. Two judges will be used in each preliminary round of Interpreter’s Theatre. Each judge will award a win and loss in the round. The judge will assign quality points to each team utilizing the following suggested scale: 21-25 Superior, 16-20 Excellent, 11-15 Good, 6-10 Fair, and 0-5 unprepared. Rounds one and two will be preset. All succeeding rounds will be power matched. Elimination rounds will be used as necessary to determine awards.</w:t>
      </w:r>
    </w:p>
    <w:p w:rsidR="005715D5" w:rsidRDefault="005715D5">
      <w:bookmarkStart w:id="0" w:name="_GoBack"/>
      <w:bookmarkEnd w:id="0"/>
    </w:p>
    <w:sectPr w:rsidR="00571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AAE"/>
    <w:rsid w:val="005715D5"/>
    <w:rsid w:val="00FE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9185A-6060-41BE-859A-5521C380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AA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6A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2551</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Nash</dc:creator>
  <cp:keywords/>
  <dc:description/>
  <cp:lastModifiedBy>John Nash</cp:lastModifiedBy>
  <cp:revision>1</cp:revision>
  <dcterms:created xsi:type="dcterms:W3CDTF">2016-03-15T01:01:00Z</dcterms:created>
  <dcterms:modified xsi:type="dcterms:W3CDTF">2016-03-15T01:01:00Z</dcterms:modified>
</cp:coreProperties>
</file>